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47F" w:rsidRDefault="003A447F" w:rsidP="00DA58F0">
      <w:pPr>
        <w:pStyle w:val="NormalWeb"/>
        <w:spacing w:before="0" w:beforeAutospacing="0" w:after="0" w:afterAutospacing="0"/>
        <w:textAlignment w:val="baseline"/>
        <w:rPr>
          <w:rFonts w:ascii="Arial" w:hAnsi="Arial" w:cs="Arial"/>
          <w:b/>
          <w:noProof/>
          <w:sz w:val="22"/>
          <w:szCs w:val="22"/>
        </w:rPr>
      </w:pPr>
      <w:bookmarkStart w:id="0" w:name="_GoBack"/>
      <w:bookmarkEnd w:id="0"/>
    </w:p>
    <w:p w:rsidR="004A70B3" w:rsidRPr="00DA58F0" w:rsidRDefault="004A70B3" w:rsidP="00DA58F0">
      <w:pPr>
        <w:pStyle w:val="NormalWeb"/>
        <w:spacing w:before="0" w:beforeAutospacing="0" w:after="0" w:afterAutospacing="0"/>
        <w:textAlignment w:val="baseline"/>
        <w:rPr>
          <w:rFonts w:ascii="Arial" w:hAnsi="Arial" w:cs="Arial"/>
          <w:b/>
          <w:sz w:val="22"/>
          <w:szCs w:val="22"/>
        </w:rPr>
      </w:pPr>
    </w:p>
    <w:p w:rsidR="00FF0B87" w:rsidRDefault="00FF0B87" w:rsidP="00FF0B87">
      <w:pPr>
        <w:pStyle w:val="NormalWeb"/>
        <w:spacing w:before="0" w:beforeAutospacing="0" w:after="0" w:afterAutospacing="0"/>
        <w:jc w:val="center"/>
        <w:textAlignment w:val="baseline"/>
        <w:rPr>
          <w:rFonts w:ascii="Arial" w:hAnsi="Arial" w:cs="Arial"/>
          <w:b/>
          <w:sz w:val="50"/>
          <w:szCs w:val="50"/>
        </w:rPr>
      </w:pPr>
      <w:r>
        <w:rPr>
          <w:noProof/>
        </w:rPr>
        <w:drawing>
          <wp:inline distT="0" distB="0" distL="0" distR="0" wp14:anchorId="7EC9FC4F" wp14:editId="25E16873">
            <wp:extent cx="2101549" cy="1323975"/>
            <wp:effectExtent l="0" t="0" r="0" b="0"/>
            <wp:docPr id="1026" name="Picture 2" descr="Image result for your 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your M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11233" cy="1330076"/>
                    </a:xfrm>
                    <a:prstGeom prst="rect">
                      <a:avLst/>
                    </a:prstGeom>
                    <a:noFill/>
                    <a:extLst/>
                  </pic:spPr>
                </pic:pic>
              </a:graphicData>
            </a:graphic>
          </wp:inline>
        </w:drawing>
      </w:r>
    </w:p>
    <w:p w:rsidR="00FF0B87" w:rsidRDefault="00FF0B87" w:rsidP="00DA58F0">
      <w:pPr>
        <w:pStyle w:val="NormalWeb"/>
        <w:spacing w:before="0" w:beforeAutospacing="0" w:after="0" w:afterAutospacing="0"/>
        <w:textAlignment w:val="baseline"/>
        <w:rPr>
          <w:rFonts w:ascii="Arial" w:hAnsi="Arial" w:cs="Arial"/>
          <w:b/>
          <w:sz w:val="50"/>
          <w:szCs w:val="50"/>
        </w:rPr>
      </w:pPr>
    </w:p>
    <w:p w:rsidR="00DA58F0" w:rsidRPr="00FF0B87" w:rsidRDefault="00DA58F0" w:rsidP="00FF0B87">
      <w:pPr>
        <w:pStyle w:val="NormalWeb"/>
        <w:spacing w:before="0" w:beforeAutospacing="0" w:after="0" w:afterAutospacing="0"/>
        <w:jc w:val="center"/>
        <w:textAlignment w:val="baseline"/>
        <w:rPr>
          <w:rFonts w:ascii="Arial" w:hAnsi="Arial" w:cs="Arial"/>
          <w:b/>
          <w:sz w:val="50"/>
          <w:szCs w:val="50"/>
        </w:rPr>
      </w:pPr>
      <w:r w:rsidRPr="00FF0B87">
        <w:rPr>
          <w:rFonts w:ascii="Arial" w:hAnsi="Arial" w:cs="Arial"/>
          <w:b/>
          <w:sz w:val="50"/>
          <w:szCs w:val="50"/>
        </w:rPr>
        <w:t xml:space="preserve">YourMK </w:t>
      </w:r>
      <w:r w:rsidR="00FF0B87" w:rsidRPr="00FF0B87">
        <w:rPr>
          <w:rFonts w:ascii="Arial" w:hAnsi="Arial" w:cs="Arial"/>
          <w:b/>
          <w:sz w:val="50"/>
          <w:szCs w:val="50"/>
        </w:rPr>
        <w:t>Regeneration Project Board</w:t>
      </w:r>
    </w:p>
    <w:p w:rsidR="00FF0B87" w:rsidRPr="00FF0B87" w:rsidRDefault="00FF0B87" w:rsidP="00FF0B87">
      <w:pPr>
        <w:pStyle w:val="NormalWeb"/>
        <w:spacing w:before="0" w:beforeAutospacing="0" w:after="0" w:afterAutospacing="0"/>
        <w:jc w:val="center"/>
        <w:textAlignment w:val="baseline"/>
        <w:rPr>
          <w:rFonts w:ascii="Arial" w:hAnsi="Arial" w:cs="Arial"/>
          <w:b/>
          <w:sz w:val="50"/>
          <w:szCs w:val="50"/>
        </w:rPr>
      </w:pPr>
    </w:p>
    <w:p w:rsidR="00FF0B87" w:rsidRDefault="00FF0B87" w:rsidP="00FF0B87">
      <w:pPr>
        <w:pStyle w:val="NormalWeb"/>
        <w:spacing w:before="0" w:beforeAutospacing="0" w:after="0" w:afterAutospacing="0"/>
        <w:jc w:val="center"/>
        <w:textAlignment w:val="baseline"/>
        <w:rPr>
          <w:rFonts w:ascii="Arial" w:hAnsi="Arial" w:cs="Arial"/>
          <w:b/>
          <w:sz w:val="50"/>
          <w:szCs w:val="50"/>
        </w:rPr>
      </w:pPr>
      <w:r w:rsidRPr="00FF0B87">
        <w:rPr>
          <w:rFonts w:ascii="Arial" w:hAnsi="Arial" w:cs="Arial"/>
          <w:b/>
          <w:sz w:val="50"/>
          <w:szCs w:val="50"/>
        </w:rPr>
        <w:t>Resident Recruitment Pack</w:t>
      </w:r>
    </w:p>
    <w:p w:rsidR="00192E0D" w:rsidRDefault="00192E0D" w:rsidP="00FF0B87">
      <w:pPr>
        <w:pStyle w:val="NormalWeb"/>
        <w:spacing w:before="0" w:beforeAutospacing="0" w:after="0" w:afterAutospacing="0"/>
        <w:jc w:val="center"/>
        <w:textAlignment w:val="baseline"/>
        <w:rPr>
          <w:rFonts w:ascii="Arial" w:hAnsi="Arial" w:cs="Arial"/>
          <w:b/>
          <w:sz w:val="50"/>
          <w:szCs w:val="50"/>
        </w:rPr>
      </w:pPr>
    </w:p>
    <w:p w:rsidR="00FF0B87" w:rsidRDefault="001968CE" w:rsidP="00192E0D">
      <w:pPr>
        <w:pStyle w:val="NormalWeb"/>
        <w:spacing w:before="0" w:beforeAutospacing="0" w:after="0" w:afterAutospacing="0"/>
        <w:jc w:val="center"/>
        <w:textAlignment w:val="baseline"/>
        <w:rPr>
          <w:rFonts w:ascii="Arial" w:hAnsi="Arial" w:cs="Arial"/>
          <w:b/>
          <w:sz w:val="22"/>
          <w:szCs w:val="22"/>
        </w:rPr>
      </w:pPr>
      <w:r>
        <w:rPr>
          <w:rFonts w:ascii="Arial" w:hAnsi="Arial" w:cs="Arial"/>
          <w:b/>
          <w:sz w:val="50"/>
          <w:szCs w:val="50"/>
        </w:rPr>
        <w:t>March</w:t>
      </w:r>
      <w:r w:rsidR="00192E0D">
        <w:rPr>
          <w:rFonts w:ascii="Arial" w:hAnsi="Arial" w:cs="Arial"/>
          <w:b/>
          <w:sz w:val="50"/>
          <w:szCs w:val="50"/>
        </w:rPr>
        <w:t xml:space="preserve"> 2018</w:t>
      </w:r>
    </w:p>
    <w:p w:rsidR="00FF0B87" w:rsidRDefault="00FF0B87" w:rsidP="00DA58F0">
      <w:pPr>
        <w:pStyle w:val="NormalWeb"/>
        <w:spacing w:before="0" w:beforeAutospacing="0" w:after="0" w:afterAutospacing="0"/>
        <w:textAlignment w:val="baseline"/>
        <w:rPr>
          <w:rFonts w:ascii="Arial" w:hAnsi="Arial" w:cs="Arial"/>
          <w:b/>
          <w:sz w:val="22"/>
          <w:szCs w:val="22"/>
        </w:rPr>
      </w:pPr>
    </w:p>
    <w:p w:rsidR="00FF0B87" w:rsidRDefault="00FF0B87" w:rsidP="00DA58F0">
      <w:pPr>
        <w:pStyle w:val="NormalWeb"/>
        <w:spacing w:before="0" w:beforeAutospacing="0" w:after="0" w:afterAutospacing="0"/>
        <w:textAlignment w:val="baseline"/>
        <w:rPr>
          <w:rFonts w:ascii="Arial" w:hAnsi="Arial" w:cs="Arial"/>
          <w:b/>
          <w:sz w:val="22"/>
          <w:szCs w:val="22"/>
        </w:rPr>
      </w:pPr>
    </w:p>
    <w:p w:rsidR="00FF0B87" w:rsidRDefault="00FF0B87" w:rsidP="00DA58F0">
      <w:pPr>
        <w:pStyle w:val="NormalWeb"/>
        <w:spacing w:before="0" w:beforeAutospacing="0" w:after="0" w:afterAutospacing="0"/>
        <w:textAlignment w:val="baseline"/>
        <w:rPr>
          <w:rFonts w:ascii="Arial" w:hAnsi="Arial" w:cs="Arial"/>
          <w:b/>
          <w:sz w:val="22"/>
          <w:szCs w:val="22"/>
        </w:rPr>
      </w:pPr>
    </w:p>
    <w:p w:rsidR="00FF0B87" w:rsidRDefault="00FF0B87" w:rsidP="00DA58F0">
      <w:pPr>
        <w:pStyle w:val="NormalWeb"/>
        <w:spacing w:before="0" w:beforeAutospacing="0" w:after="0" w:afterAutospacing="0"/>
        <w:textAlignment w:val="baseline"/>
        <w:rPr>
          <w:rFonts w:ascii="Arial" w:hAnsi="Arial" w:cs="Arial"/>
          <w:b/>
          <w:sz w:val="22"/>
          <w:szCs w:val="22"/>
        </w:rPr>
      </w:pPr>
    </w:p>
    <w:p w:rsidR="00FF0B87" w:rsidRDefault="00E4394F" w:rsidP="00DA58F0">
      <w:pPr>
        <w:pStyle w:val="NormalWeb"/>
        <w:spacing w:before="0" w:beforeAutospacing="0" w:after="0" w:afterAutospacing="0"/>
        <w:textAlignment w:val="baseline"/>
        <w:rPr>
          <w:rFonts w:ascii="Arial" w:hAnsi="Arial" w:cs="Arial"/>
          <w:b/>
          <w:sz w:val="22"/>
          <w:szCs w:val="22"/>
        </w:rPr>
      </w:pPr>
      <w:r w:rsidRPr="00E4394F">
        <w:rPr>
          <w:rFonts w:ascii="Arial" w:hAnsi="Arial" w:cs="Arial"/>
          <w:b/>
          <w:noProof/>
          <w:sz w:val="22"/>
          <w:szCs w:val="22"/>
        </w:rPr>
        <w:drawing>
          <wp:inline distT="0" distB="0" distL="0" distR="0">
            <wp:extent cx="5731510" cy="3816031"/>
            <wp:effectExtent l="0" t="0" r="2540" b="0"/>
            <wp:docPr id="7" name="Picture 7" descr="S:\6. Regeneration\5. Fullers Slade\Engagement\Events\2017\November 2017\Co design 26 11 17\Images\Select photos from event\group drawing rac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6. Regeneration\5. Fullers Slade\Engagement\Events\2017\November 2017\Co design 26 11 17\Images\Select photos from event\group drawing rach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16031"/>
                    </a:xfrm>
                    <a:prstGeom prst="rect">
                      <a:avLst/>
                    </a:prstGeom>
                    <a:ln>
                      <a:noFill/>
                    </a:ln>
                    <a:effectLst>
                      <a:softEdge rad="112500"/>
                    </a:effectLst>
                  </pic:spPr>
                </pic:pic>
              </a:graphicData>
            </a:graphic>
          </wp:inline>
        </w:drawing>
      </w:r>
    </w:p>
    <w:p w:rsidR="00FF0B87" w:rsidRDefault="00FF0B87" w:rsidP="00DA58F0">
      <w:pPr>
        <w:pStyle w:val="NormalWeb"/>
        <w:spacing w:before="0" w:beforeAutospacing="0" w:after="0" w:afterAutospacing="0"/>
        <w:textAlignment w:val="baseline"/>
        <w:rPr>
          <w:rFonts w:ascii="Arial" w:hAnsi="Arial" w:cs="Arial"/>
          <w:b/>
          <w:sz w:val="22"/>
          <w:szCs w:val="22"/>
        </w:rPr>
      </w:pPr>
    </w:p>
    <w:p w:rsidR="00FF0B87" w:rsidRDefault="00FF0B87" w:rsidP="00DA58F0">
      <w:pPr>
        <w:pStyle w:val="NormalWeb"/>
        <w:spacing w:before="0" w:beforeAutospacing="0" w:after="0" w:afterAutospacing="0"/>
        <w:textAlignment w:val="baseline"/>
        <w:rPr>
          <w:rFonts w:ascii="Arial" w:hAnsi="Arial" w:cs="Arial"/>
          <w:b/>
          <w:sz w:val="22"/>
          <w:szCs w:val="22"/>
        </w:rPr>
      </w:pPr>
    </w:p>
    <w:p w:rsidR="008909AD" w:rsidRPr="001364F3" w:rsidRDefault="008909AD" w:rsidP="001364F3">
      <w:pPr>
        <w:pStyle w:val="NormalWeb"/>
        <w:spacing w:before="0" w:beforeAutospacing="0" w:after="0" w:afterAutospacing="0"/>
        <w:textAlignment w:val="baseline"/>
        <w:rPr>
          <w:rFonts w:ascii="Arial" w:hAnsi="Arial" w:cs="Arial"/>
          <w:b/>
          <w:sz w:val="22"/>
          <w:szCs w:val="22"/>
        </w:rPr>
      </w:pPr>
    </w:p>
    <w:tbl>
      <w:tblPr>
        <w:tblStyle w:val="TableGrid"/>
        <w:tblpPr w:leftFromText="180" w:rightFromText="180" w:vertAnchor="text" w:horzAnchor="margin" w:tblpY="-1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9016"/>
      </w:tblGrid>
      <w:tr w:rsidR="00D81945" w:rsidRPr="00A45ACA" w:rsidTr="008068FA">
        <w:tc>
          <w:tcPr>
            <w:tcW w:w="9016" w:type="dxa"/>
            <w:shd w:val="clear" w:color="auto" w:fill="ED7D31" w:themeFill="accent2"/>
          </w:tcPr>
          <w:p w:rsidR="00D81945" w:rsidRPr="00A45ACA" w:rsidRDefault="00D81945" w:rsidP="008068FA">
            <w:pPr>
              <w:pStyle w:val="NormalWeb"/>
              <w:spacing w:before="0" w:beforeAutospacing="0" w:after="0" w:afterAutospacing="0"/>
              <w:jc w:val="center"/>
              <w:textAlignment w:val="baseline"/>
              <w:rPr>
                <w:rFonts w:ascii="Arial" w:hAnsi="Arial" w:cs="Arial"/>
                <w:b/>
                <w:color w:val="FFFFFF" w:themeColor="background1"/>
                <w:sz w:val="18"/>
                <w:szCs w:val="18"/>
              </w:rPr>
            </w:pPr>
          </w:p>
          <w:p w:rsidR="00D81945" w:rsidRPr="00A45ACA" w:rsidRDefault="00D81945" w:rsidP="008068FA">
            <w:pPr>
              <w:pStyle w:val="NormalWeb"/>
              <w:spacing w:before="0" w:beforeAutospacing="0" w:after="0" w:afterAutospacing="0"/>
              <w:jc w:val="center"/>
              <w:textAlignment w:val="baseline"/>
              <w:rPr>
                <w:rFonts w:ascii="Arial" w:hAnsi="Arial" w:cs="Arial"/>
                <w:b/>
                <w:color w:val="FFFFFF" w:themeColor="background1"/>
                <w:sz w:val="32"/>
                <w:szCs w:val="32"/>
              </w:rPr>
            </w:pPr>
            <w:r>
              <w:rPr>
                <w:rFonts w:ascii="Arial" w:hAnsi="Arial" w:cs="Arial"/>
                <w:b/>
                <w:color w:val="FFFFFF" w:themeColor="background1"/>
                <w:sz w:val="32"/>
                <w:szCs w:val="32"/>
              </w:rPr>
              <w:t>About this pack</w:t>
            </w:r>
          </w:p>
          <w:p w:rsidR="00D81945" w:rsidRPr="00A45ACA" w:rsidRDefault="00D81945" w:rsidP="008068FA">
            <w:pPr>
              <w:pStyle w:val="NormalWeb"/>
              <w:spacing w:before="0" w:beforeAutospacing="0" w:after="0" w:afterAutospacing="0"/>
              <w:rPr>
                <w:rFonts w:ascii="Arial" w:hAnsi="Arial" w:cs="Arial"/>
                <w:color w:val="FFFFFF" w:themeColor="background1"/>
                <w:sz w:val="18"/>
                <w:szCs w:val="18"/>
                <w:lang w:val="en"/>
              </w:rPr>
            </w:pPr>
          </w:p>
        </w:tc>
      </w:tr>
    </w:tbl>
    <w:p w:rsidR="008909AD" w:rsidRDefault="008909AD" w:rsidP="00DA58F0">
      <w:pPr>
        <w:autoSpaceDE w:val="0"/>
        <w:autoSpaceDN w:val="0"/>
        <w:adjustRightInd w:val="0"/>
        <w:spacing w:after="0" w:line="240" w:lineRule="auto"/>
        <w:rPr>
          <w:b/>
          <w:bCs/>
          <w:color w:val="FF0000"/>
          <w:sz w:val="22"/>
          <w:szCs w:val="22"/>
        </w:rPr>
      </w:pPr>
    </w:p>
    <w:p w:rsidR="00D81945" w:rsidRDefault="00D81945" w:rsidP="00DA58F0">
      <w:pPr>
        <w:autoSpaceDE w:val="0"/>
        <w:autoSpaceDN w:val="0"/>
        <w:adjustRightInd w:val="0"/>
        <w:spacing w:after="0" w:line="240" w:lineRule="auto"/>
        <w:rPr>
          <w:b/>
          <w:bCs/>
          <w:color w:val="FF0000"/>
          <w:sz w:val="22"/>
          <w:szCs w:val="22"/>
        </w:rPr>
      </w:pPr>
    </w:p>
    <w:p w:rsidR="00C82432" w:rsidRDefault="00C82432" w:rsidP="00DA58F0">
      <w:pPr>
        <w:autoSpaceDE w:val="0"/>
        <w:autoSpaceDN w:val="0"/>
        <w:adjustRightInd w:val="0"/>
        <w:spacing w:after="0" w:line="240" w:lineRule="auto"/>
        <w:rPr>
          <w:b/>
          <w:bCs/>
          <w:color w:val="FF0000"/>
          <w:sz w:val="22"/>
          <w:szCs w:val="22"/>
        </w:rPr>
      </w:pPr>
    </w:p>
    <w:p w:rsidR="00D81945" w:rsidRPr="00CD26A8" w:rsidRDefault="00A06202" w:rsidP="00D81945">
      <w:pPr>
        <w:shd w:val="clear" w:color="auto" w:fill="FFFFFF"/>
        <w:spacing w:after="0" w:line="240" w:lineRule="auto"/>
        <w:rPr>
          <w:rFonts w:eastAsia="Times New Roman"/>
          <w:sz w:val="22"/>
          <w:szCs w:val="22"/>
          <w:lang w:val="en" w:eastAsia="en-GB"/>
        </w:rPr>
      </w:pPr>
      <w:r w:rsidRPr="00CD26A8">
        <w:rPr>
          <w:rFonts w:eastAsia="Times New Roman"/>
          <w:sz w:val="22"/>
          <w:szCs w:val="22"/>
          <w:lang w:val="en" w:eastAsia="en-GB"/>
        </w:rPr>
        <w:t xml:space="preserve">This pack contains information about the governance </w:t>
      </w:r>
      <w:r w:rsidR="00D41369">
        <w:rPr>
          <w:rFonts w:eastAsia="Times New Roman"/>
          <w:sz w:val="22"/>
          <w:szCs w:val="22"/>
          <w:lang w:val="en" w:eastAsia="en-GB"/>
        </w:rPr>
        <w:t>around</w:t>
      </w:r>
      <w:r w:rsidRPr="00CD26A8">
        <w:rPr>
          <w:rFonts w:eastAsia="Times New Roman"/>
          <w:sz w:val="22"/>
          <w:szCs w:val="22"/>
          <w:lang w:val="en" w:eastAsia="en-GB"/>
        </w:rPr>
        <w:t xml:space="preserve"> YourMK</w:t>
      </w:r>
      <w:r w:rsidR="00D41369">
        <w:rPr>
          <w:rFonts w:eastAsia="Times New Roman"/>
          <w:sz w:val="22"/>
          <w:szCs w:val="22"/>
          <w:lang w:val="en" w:eastAsia="en-GB"/>
        </w:rPr>
        <w:t xml:space="preserve"> regeneration and </w:t>
      </w:r>
      <w:r w:rsidRPr="00CD26A8">
        <w:rPr>
          <w:rFonts w:eastAsia="Times New Roman"/>
          <w:sz w:val="22"/>
          <w:szCs w:val="22"/>
          <w:lang w:val="en" w:eastAsia="en-GB"/>
        </w:rPr>
        <w:t>information for resident</w:t>
      </w:r>
      <w:r w:rsidR="008B4D1A">
        <w:rPr>
          <w:rFonts w:eastAsia="Times New Roman"/>
          <w:sz w:val="22"/>
          <w:szCs w:val="22"/>
          <w:lang w:val="en" w:eastAsia="en-GB"/>
        </w:rPr>
        <w:t xml:space="preserve"> board members. </w:t>
      </w:r>
    </w:p>
    <w:p w:rsidR="00A06202" w:rsidRPr="00CD26A8" w:rsidRDefault="00A06202" w:rsidP="00D81945">
      <w:pPr>
        <w:shd w:val="clear" w:color="auto" w:fill="FFFFFF"/>
        <w:spacing w:after="0" w:line="240" w:lineRule="auto"/>
        <w:rPr>
          <w:rFonts w:eastAsia="Times New Roman"/>
          <w:sz w:val="22"/>
          <w:szCs w:val="22"/>
          <w:lang w:val="en" w:eastAsia="en-GB"/>
        </w:rPr>
      </w:pPr>
    </w:p>
    <w:p w:rsidR="00CD26A8" w:rsidRPr="00E865DB" w:rsidRDefault="00CD26A8" w:rsidP="00D81945">
      <w:pPr>
        <w:shd w:val="clear" w:color="auto" w:fill="FFFFFF"/>
        <w:spacing w:after="0" w:line="240" w:lineRule="auto"/>
        <w:rPr>
          <w:rFonts w:eastAsia="Times New Roman"/>
          <w:sz w:val="22"/>
          <w:szCs w:val="22"/>
          <w:lang w:val="en" w:eastAsia="en-GB"/>
        </w:rPr>
      </w:pPr>
      <w:r w:rsidRPr="00CD26A8">
        <w:rPr>
          <w:rFonts w:eastAsia="Times New Roman"/>
          <w:sz w:val="22"/>
          <w:szCs w:val="22"/>
          <w:lang w:val="en" w:eastAsia="en-GB"/>
        </w:rPr>
        <w:t xml:space="preserve">It has been </w:t>
      </w:r>
      <w:r w:rsidRPr="00E865DB">
        <w:rPr>
          <w:rFonts w:eastAsia="Times New Roman"/>
          <w:sz w:val="22"/>
          <w:szCs w:val="22"/>
          <w:lang w:val="en" w:eastAsia="en-GB"/>
        </w:rPr>
        <w:t xml:space="preserve">written for any resident who is interested in joining the </w:t>
      </w:r>
      <w:r w:rsidR="00D41369">
        <w:rPr>
          <w:rFonts w:eastAsia="Times New Roman"/>
          <w:sz w:val="22"/>
          <w:szCs w:val="22"/>
          <w:lang w:val="en" w:eastAsia="en-GB"/>
        </w:rPr>
        <w:t>YourMK P</w:t>
      </w:r>
      <w:r w:rsidRPr="00E865DB">
        <w:rPr>
          <w:rFonts w:eastAsia="Times New Roman"/>
          <w:sz w:val="22"/>
          <w:szCs w:val="22"/>
          <w:lang w:val="en" w:eastAsia="en-GB"/>
        </w:rPr>
        <w:t xml:space="preserve">roject </w:t>
      </w:r>
      <w:r w:rsidR="00D41369">
        <w:rPr>
          <w:rFonts w:eastAsia="Times New Roman"/>
          <w:sz w:val="22"/>
          <w:szCs w:val="22"/>
          <w:lang w:val="en" w:eastAsia="en-GB"/>
        </w:rPr>
        <w:t>B</w:t>
      </w:r>
      <w:r w:rsidRPr="00E865DB">
        <w:rPr>
          <w:rFonts w:eastAsia="Times New Roman"/>
          <w:sz w:val="22"/>
          <w:szCs w:val="22"/>
          <w:lang w:val="en" w:eastAsia="en-GB"/>
        </w:rPr>
        <w:t>oard for regeneration where they live.</w:t>
      </w:r>
    </w:p>
    <w:p w:rsidR="00A06202" w:rsidRPr="00E865DB" w:rsidRDefault="00A06202" w:rsidP="00A06202">
      <w:pPr>
        <w:pStyle w:val="NormalWeb"/>
        <w:spacing w:before="0" w:beforeAutospacing="0" w:after="0" w:afterAutospacing="0"/>
        <w:textAlignment w:val="baseline"/>
        <w:rPr>
          <w:rFonts w:ascii="Arial" w:hAnsi="Arial" w:cs="Arial"/>
          <w:sz w:val="22"/>
          <w:szCs w:val="22"/>
        </w:rPr>
      </w:pPr>
    </w:p>
    <w:p w:rsidR="00A06202" w:rsidRPr="00E865DB" w:rsidRDefault="00A06202" w:rsidP="00A06202">
      <w:pPr>
        <w:pStyle w:val="NormalWeb"/>
        <w:spacing w:before="0" w:beforeAutospacing="0" w:after="0" w:afterAutospacing="0"/>
        <w:textAlignment w:val="baseline"/>
        <w:rPr>
          <w:rFonts w:ascii="Arial" w:hAnsi="Arial" w:cs="Arial"/>
          <w:sz w:val="22"/>
          <w:szCs w:val="22"/>
        </w:rPr>
      </w:pPr>
      <w:r w:rsidRPr="00E865DB">
        <w:rPr>
          <w:rFonts w:ascii="Arial" w:hAnsi="Arial" w:cs="Arial"/>
          <w:sz w:val="22"/>
          <w:szCs w:val="22"/>
        </w:rPr>
        <w:t xml:space="preserve">The role of resident board members is to represent directly impacted residents. They participate in project board meetings so that they can provide </w:t>
      </w:r>
      <w:r w:rsidR="00D41369">
        <w:rPr>
          <w:rFonts w:ascii="Arial" w:hAnsi="Arial" w:cs="Arial"/>
          <w:sz w:val="22"/>
          <w:szCs w:val="22"/>
        </w:rPr>
        <w:t xml:space="preserve">a </w:t>
      </w:r>
      <w:r w:rsidRPr="00E865DB">
        <w:rPr>
          <w:rFonts w:ascii="Arial" w:hAnsi="Arial" w:cs="Arial"/>
          <w:sz w:val="22"/>
          <w:szCs w:val="22"/>
        </w:rPr>
        <w:t>resident perspective in the decision making process; raising issues and ideas from those directly impacted by regeneration.</w:t>
      </w:r>
    </w:p>
    <w:p w:rsidR="00A06202" w:rsidRPr="00E865DB" w:rsidRDefault="00A06202" w:rsidP="00A06202">
      <w:pPr>
        <w:spacing w:after="0" w:line="240" w:lineRule="auto"/>
        <w:rPr>
          <w:sz w:val="22"/>
          <w:szCs w:val="22"/>
        </w:rPr>
      </w:pPr>
    </w:p>
    <w:p w:rsidR="00A06202" w:rsidRPr="00CD26A8" w:rsidRDefault="00CD26A8" w:rsidP="00CD26A8">
      <w:pPr>
        <w:spacing w:after="0" w:line="240" w:lineRule="auto"/>
        <w:rPr>
          <w:sz w:val="22"/>
          <w:szCs w:val="22"/>
        </w:rPr>
      </w:pPr>
      <w:r w:rsidRPr="00E865DB">
        <w:rPr>
          <w:sz w:val="22"/>
          <w:szCs w:val="22"/>
        </w:rPr>
        <w:t>It is important that r</w:t>
      </w:r>
      <w:r w:rsidR="00A06202" w:rsidRPr="00E865DB">
        <w:rPr>
          <w:sz w:val="22"/>
          <w:szCs w:val="22"/>
        </w:rPr>
        <w:t xml:space="preserve">esident board members </w:t>
      </w:r>
      <w:r w:rsidRPr="00E865DB">
        <w:rPr>
          <w:sz w:val="22"/>
          <w:szCs w:val="22"/>
        </w:rPr>
        <w:t>h</w:t>
      </w:r>
      <w:r w:rsidR="00A06202" w:rsidRPr="00E865DB">
        <w:rPr>
          <w:sz w:val="22"/>
          <w:szCs w:val="22"/>
        </w:rPr>
        <w:t xml:space="preserve">ave a good level of understanding </w:t>
      </w:r>
      <w:r w:rsidR="00A06202" w:rsidRPr="00CD26A8">
        <w:rPr>
          <w:sz w:val="22"/>
          <w:szCs w:val="22"/>
        </w:rPr>
        <w:t>about the reg</w:t>
      </w:r>
      <w:r w:rsidRPr="00CD26A8">
        <w:rPr>
          <w:sz w:val="22"/>
          <w:szCs w:val="22"/>
        </w:rPr>
        <w:t xml:space="preserve">eneration process in their area and are </w:t>
      </w:r>
      <w:r w:rsidR="00A06202" w:rsidRPr="00CD26A8">
        <w:rPr>
          <w:sz w:val="22"/>
          <w:szCs w:val="22"/>
        </w:rPr>
        <w:t xml:space="preserve">open minded and impartial. </w:t>
      </w:r>
      <w:r w:rsidRPr="00CD26A8">
        <w:rPr>
          <w:sz w:val="22"/>
          <w:szCs w:val="22"/>
        </w:rPr>
        <w:t xml:space="preserve">We want them to be able to work as part of our team to help deliver the best results for residents where they live. </w:t>
      </w:r>
    </w:p>
    <w:p w:rsidR="00CD26A8" w:rsidRDefault="00CD26A8" w:rsidP="00CD26A8">
      <w:pPr>
        <w:spacing w:after="0" w:line="240" w:lineRule="auto"/>
        <w:rPr>
          <w:color w:val="FF0000"/>
          <w:sz w:val="22"/>
          <w:szCs w:val="22"/>
        </w:rPr>
      </w:pPr>
    </w:p>
    <w:p w:rsidR="00A377F1" w:rsidRDefault="00A377F1" w:rsidP="00CD26A8">
      <w:pPr>
        <w:spacing w:after="0" w:line="240" w:lineRule="auto"/>
        <w:rPr>
          <w:color w:val="FF0000"/>
          <w:sz w:val="22"/>
          <w:szCs w:val="22"/>
        </w:rPr>
      </w:pPr>
    </w:p>
    <w:p w:rsidR="00C82432" w:rsidRDefault="00C82432" w:rsidP="00CD26A8">
      <w:pPr>
        <w:spacing w:after="0" w:line="240" w:lineRule="auto"/>
        <w:rPr>
          <w:color w:val="FF0000"/>
          <w:sz w:val="22"/>
          <w:szCs w:val="22"/>
        </w:rPr>
      </w:pPr>
    </w:p>
    <w:p w:rsidR="00C82432" w:rsidRPr="00A06202" w:rsidRDefault="00C82432" w:rsidP="00CD26A8">
      <w:pPr>
        <w:spacing w:after="0" w:line="240" w:lineRule="auto"/>
        <w:rPr>
          <w:color w:val="FF0000"/>
          <w:sz w:val="22"/>
          <w:szCs w:val="22"/>
        </w:rPr>
      </w:pPr>
    </w:p>
    <w:p w:rsidR="00A06202" w:rsidRDefault="00A06202" w:rsidP="00D81945">
      <w:pPr>
        <w:shd w:val="clear" w:color="auto" w:fill="FFFFFF"/>
        <w:spacing w:after="0" w:line="240" w:lineRule="auto"/>
        <w:rPr>
          <w:rFonts w:ascii="Helvetica" w:eastAsia="Times New Roman" w:hAnsi="Helvetica" w:cs="Helvetica"/>
          <w:color w:val="121212"/>
          <w:sz w:val="18"/>
          <w:szCs w:val="18"/>
          <w:lang w:val="en" w:eastAsia="en-GB"/>
        </w:rPr>
      </w:pPr>
    </w:p>
    <w:p w:rsidR="00D81945" w:rsidRDefault="00D81945" w:rsidP="00D81945">
      <w:pPr>
        <w:shd w:val="clear" w:color="auto" w:fill="FFFFFF"/>
        <w:spacing w:after="0" w:line="240" w:lineRule="auto"/>
        <w:rPr>
          <w:rFonts w:ascii="Helvetica" w:eastAsia="Times New Roman" w:hAnsi="Helvetica" w:cs="Helvetica"/>
          <w:color w:val="121212"/>
          <w:sz w:val="18"/>
          <w:szCs w:val="18"/>
          <w:lang w:val="en" w:eastAsia="en-GB"/>
        </w:rPr>
      </w:pPr>
    </w:p>
    <w:tbl>
      <w:tblPr>
        <w:tblStyle w:val="TableGrid"/>
        <w:tblpPr w:leftFromText="180" w:rightFromText="180" w:vertAnchor="text" w:horzAnchor="margin" w:tblpY="-1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9016"/>
      </w:tblGrid>
      <w:tr w:rsidR="00A06202" w:rsidRPr="00A45ACA" w:rsidTr="008068FA">
        <w:tc>
          <w:tcPr>
            <w:tcW w:w="9016" w:type="dxa"/>
            <w:shd w:val="clear" w:color="auto" w:fill="ED7D31" w:themeFill="accent2"/>
          </w:tcPr>
          <w:p w:rsidR="00A06202" w:rsidRPr="00A45ACA" w:rsidRDefault="00A06202" w:rsidP="008068FA">
            <w:pPr>
              <w:pStyle w:val="NormalWeb"/>
              <w:spacing w:before="0" w:beforeAutospacing="0" w:after="0" w:afterAutospacing="0"/>
              <w:jc w:val="center"/>
              <w:textAlignment w:val="baseline"/>
              <w:rPr>
                <w:rFonts w:ascii="Arial" w:hAnsi="Arial" w:cs="Arial"/>
                <w:b/>
                <w:color w:val="FFFFFF" w:themeColor="background1"/>
                <w:sz w:val="18"/>
                <w:szCs w:val="18"/>
              </w:rPr>
            </w:pPr>
          </w:p>
          <w:p w:rsidR="00A06202" w:rsidRPr="00A45ACA" w:rsidRDefault="00A06202" w:rsidP="008068FA">
            <w:pPr>
              <w:pStyle w:val="NormalWeb"/>
              <w:spacing w:before="0" w:beforeAutospacing="0" w:after="0" w:afterAutospacing="0"/>
              <w:jc w:val="center"/>
              <w:textAlignment w:val="baseline"/>
              <w:rPr>
                <w:rFonts w:ascii="Arial" w:hAnsi="Arial" w:cs="Arial"/>
                <w:b/>
                <w:color w:val="FFFFFF" w:themeColor="background1"/>
                <w:sz w:val="32"/>
                <w:szCs w:val="32"/>
              </w:rPr>
            </w:pPr>
            <w:r>
              <w:rPr>
                <w:rFonts w:ascii="Arial" w:hAnsi="Arial" w:cs="Arial"/>
                <w:b/>
                <w:color w:val="FFFFFF" w:themeColor="background1"/>
                <w:sz w:val="32"/>
                <w:szCs w:val="32"/>
              </w:rPr>
              <w:t>Contents</w:t>
            </w:r>
          </w:p>
          <w:p w:rsidR="00A06202" w:rsidRPr="00A45ACA" w:rsidRDefault="00A06202" w:rsidP="008068FA">
            <w:pPr>
              <w:pStyle w:val="NormalWeb"/>
              <w:spacing w:before="0" w:beforeAutospacing="0" w:after="0" w:afterAutospacing="0"/>
              <w:rPr>
                <w:rFonts w:ascii="Arial" w:hAnsi="Arial" w:cs="Arial"/>
                <w:color w:val="FFFFFF" w:themeColor="background1"/>
                <w:sz w:val="18"/>
                <w:szCs w:val="18"/>
                <w:lang w:val="en"/>
              </w:rPr>
            </w:pPr>
          </w:p>
        </w:tc>
      </w:tr>
    </w:tbl>
    <w:p w:rsidR="00D81945" w:rsidRDefault="00D81945" w:rsidP="00D81945">
      <w:pPr>
        <w:shd w:val="clear" w:color="auto" w:fill="FFFFFF"/>
        <w:spacing w:after="0" w:line="240" w:lineRule="auto"/>
        <w:rPr>
          <w:rFonts w:ascii="Helvetica" w:eastAsia="Times New Roman" w:hAnsi="Helvetica" w:cs="Helvetica"/>
          <w:color w:val="121212"/>
          <w:sz w:val="18"/>
          <w:szCs w:val="18"/>
          <w:lang w:val="en" w:eastAsia="en-GB"/>
        </w:rPr>
      </w:pPr>
    </w:p>
    <w:p w:rsidR="00C82432" w:rsidRDefault="00C82432" w:rsidP="00D81945">
      <w:pPr>
        <w:shd w:val="clear" w:color="auto" w:fill="FFFFFF"/>
        <w:spacing w:after="0" w:line="240" w:lineRule="auto"/>
        <w:rPr>
          <w:rFonts w:ascii="Helvetica" w:eastAsia="Times New Roman" w:hAnsi="Helvetica" w:cs="Helvetica"/>
          <w:color w:val="121212"/>
          <w:sz w:val="18"/>
          <w:szCs w:val="18"/>
          <w:lang w:val="en" w:eastAsia="en-GB"/>
        </w:rPr>
      </w:pPr>
    </w:p>
    <w:p w:rsidR="00C82432" w:rsidRDefault="00C82432" w:rsidP="00D81945">
      <w:pPr>
        <w:shd w:val="clear" w:color="auto" w:fill="FFFFFF"/>
        <w:spacing w:after="0" w:line="240" w:lineRule="auto"/>
        <w:rPr>
          <w:rFonts w:ascii="Helvetica" w:eastAsia="Times New Roman" w:hAnsi="Helvetica" w:cs="Helvetica"/>
          <w:color w:val="121212"/>
          <w:sz w:val="18"/>
          <w:szCs w:val="18"/>
          <w:lang w:val="en" w:eastAsia="en-GB"/>
        </w:rPr>
      </w:pPr>
    </w:p>
    <w:p w:rsidR="00A377F1" w:rsidRDefault="00A377F1" w:rsidP="00D81945">
      <w:pPr>
        <w:shd w:val="clear" w:color="auto" w:fill="FFFFFF"/>
        <w:spacing w:after="0" w:line="240" w:lineRule="auto"/>
        <w:rPr>
          <w:rFonts w:ascii="Helvetica" w:eastAsia="Times New Roman" w:hAnsi="Helvetica" w:cs="Helvetica"/>
          <w:color w:val="121212"/>
          <w:sz w:val="18"/>
          <w:szCs w:val="18"/>
          <w:lang w:val="en" w:eastAsia="en-GB"/>
        </w:rPr>
      </w:pPr>
    </w:p>
    <w:p w:rsidR="00A06202" w:rsidRDefault="00A06202" w:rsidP="00D81945">
      <w:pPr>
        <w:shd w:val="clear" w:color="auto" w:fill="FFFFFF"/>
        <w:spacing w:after="0" w:line="240" w:lineRule="auto"/>
        <w:rPr>
          <w:rFonts w:ascii="Helvetica" w:eastAsia="Times New Roman" w:hAnsi="Helvetica" w:cs="Helvetica"/>
          <w:color w:val="121212"/>
          <w:sz w:val="18"/>
          <w:szCs w:val="18"/>
          <w:lang w:val="en" w:eastAsia="en-GB"/>
        </w:rPr>
      </w:pPr>
    </w:p>
    <w:tbl>
      <w:tblPr>
        <w:tblStyle w:val="GridTable6Colorful-Accent2"/>
        <w:tblW w:w="0" w:type="auto"/>
        <w:jc w:val="center"/>
        <w:tblLook w:val="04A0" w:firstRow="1" w:lastRow="0" w:firstColumn="1" w:lastColumn="0" w:noHBand="0" w:noVBand="1"/>
      </w:tblPr>
      <w:tblGrid>
        <w:gridCol w:w="4508"/>
        <w:gridCol w:w="1157"/>
      </w:tblGrid>
      <w:tr w:rsidR="00A377F1" w:rsidRPr="00A377F1" w:rsidTr="00A0620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rsidR="00A377F1" w:rsidRDefault="00A377F1" w:rsidP="00D81945">
            <w:pPr>
              <w:rPr>
                <w:rFonts w:eastAsia="Times New Roman"/>
                <w:color w:val="121212"/>
                <w:sz w:val="22"/>
                <w:szCs w:val="22"/>
                <w:lang w:val="en" w:eastAsia="en-GB"/>
              </w:rPr>
            </w:pPr>
            <w:r w:rsidRPr="00A377F1">
              <w:rPr>
                <w:rFonts w:eastAsia="Times New Roman"/>
                <w:color w:val="121212"/>
                <w:sz w:val="22"/>
                <w:szCs w:val="22"/>
                <w:lang w:val="en" w:eastAsia="en-GB"/>
              </w:rPr>
              <w:t>About YourMK</w:t>
            </w:r>
          </w:p>
          <w:p w:rsidR="00A377F1" w:rsidRPr="00A377F1" w:rsidRDefault="00A377F1" w:rsidP="00D81945">
            <w:pPr>
              <w:rPr>
                <w:rFonts w:eastAsia="Times New Roman"/>
                <w:color w:val="121212"/>
                <w:sz w:val="22"/>
                <w:szCs w:val="22"/>
                <w:lang w:val="en" w:eastAsia="en-GB"/>
              </w:rPr>
            </w:pPr>
          </w:p>
        </w:tc>
        <w:tc>
          <w:tcPr>
            <w:tcW w:w="1157" w:type="dxa"/>
          </w:tcPr>
          <w:p w:rsidR="00A377F1" w:rsidRPr="00A377F1" w:rsidRDefault="00A377F1" w:rsidP="00D81945">
            <w:pPr>
              <w:cnfStyle w:val="100000000000" w:firstRow="1" w:lastRow="0" w:firstColumn="0" w:lastColumn="0" w:oddVBand="0" w:evenVBand="0" w:oddHBand="0" w:evenHBand="0" w:firstRowFirstColumn="0" w:firstRowLastColumn="0" w:lastRowFirstColumn="0" w:lastRowLastColumn="0"/>
              <w:rPr>
                <w:rFonts w:eastAsia="Times New Roman"/>
                <w:color w:val="121212"/>
                <w:sz w:val="22"/>
                <w:szCs w:val="22"/>
                <w:lang w:val="en" w:eastAsia="en-GB"/>
              </w:rPr>
            </w:pPr>
            <w:r>
              <w:rPr>
                <w:rFonts w:eastAsia="Times New Roman"/>
                <w:color w:val="121212"/>
                <w:sz w:val="22"/>
                <w:szCs w:val="22"/>
                <w:lang w:val="en" w:eastAsia="en-GB"/>
              </w:rPr>
              <w:t>3</w:t>
            </w:r>
          </w:p>
        </w:tc>
      </w:tr>
      <w:tr w:rsidR="00A06202" w:rsidRPr="00A06202" w:rsidTr="00A062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rsidR="00A06202" w:rsidRPr="00A06202" w:rsidRDefault="00A06202" w:rsidP="00D81945">
            <w:pPr>
              <w:rPr>
                <w:rFonts w:eastAsia="Times New Roman"/>
                <w:color w:val="121212"/>
                <w:sz w:val="22"/>
                <w:szCs w:val="22"/>
                <w:lang w:val="en" w:eastAsia="en-GB"/>
              </w:rPr>
            </w:pPr>
            <w:r w:rsidRPr="00A06202">
              <w:rPr>
                <w:rFonts w:eastAsia="Times New Roman"/>
                <w:color w:val="121212"/>
                <w:sz w:val="22"/>
                <w:szCs w:val="22"/>
                <w:lang w:val="en" w:eastAsia="en-GB"/>
              </w:rPr>
              <w:t>Our promise and mission</w:t>
            </w:r>
          </w:p>
          <w:p w:rsidR="00A06202" w:rsidRPr="00A06202" w:rsidRDefault="00A06202" w:rsidP="00D81945">
            <w:pPr>
              <w:rPr>
                <w:rFonts w:eastAsia="Times New Roman"/>
                <w:color w:val="121212"/>
                <w:sz w:val="22"/>
                <w:szCs w:val="22"/>
                <w:lang w:val="en" w:eastAsia="en-GB"/>
              </w:rPr>
            </w:pPr>
          </w:p>
        </w:tc>
        <w:tc>
          <w:tcPr>
            <w:tcW w:w="1157" w:type="dxa"/>
          </w:tcPr>
          <w:p w:rsidR="00A06202" w:rsidRPr="00A06202" w:rsidRDefault="00A377F1" w:rsidP="00D81945">
            <w:pPr>
              <w:cnfStyle w:val="000000100000" w:firstRow="0" w:lastRow="0" w:firstColumn="0" w:lastColumn="0" w:oddVBand="0" w:evenVBand="0" w:oddHBand="1" w:evenHBand="0" w:firstRowFirstColumn="0" w:firstRowLastColumn="0" w:lastRowFirstColumn="0" w:lastRowLastColumn="0"/>
              <w:rPr>
                <w:rFonts w:eastAsia="Times New Roman"/>
                <w:b/>
                <w:color w:val="121212"/>
                <w:sz w:val="22"/>
                <w:szCs w:val="22"/>
                <w:lang w:val="en" w:eastAsia="en-GB"/>
              </w:rPr>
            </w:pPr>
            <w:r>
              <w:rPr>
                <w:rFonts w:eastAsia="Times New Roman"/>
                <w:b/>
                <w:color w:val="121212"/>
                <w:sz w:val="22"/>
                <w:szCs w:val="22"/>
                <w:lang w:val="en" w:eastAsia="en-GB"/>
              </w:rPr>
              <w:t>4</w:t>
            </w:r>
          </w:p>
        </w:tc>
      </w:tr>
      <w:tr w:rsidR="00A06202" w:rsidRPr="00A06202" w:rsidTr="00A06202">
        <w:trPr>
          <w:jc w:val="center"/>
        </w:trPr>
        <w:tc>
          <w:tcPr>
            <w:cnfStyle w:val="001000000000" w:firstRow="0" w:lastRow="0" w:firstColumn="1" w:lastColumn="0" w:oddVBand="0" w:evenVBand="0" w:oddHBand="0" w:evenHBand="0" w:firstRowFirstColumn="0" w:firstRowLastColumn="0" w:lastRowFirstColumn="0" w:lastRowLastColumn="0"/>
            <w:tcW w:w="4508" w:type="dxa"/>
          </w:tcPr>
          <w:p w:rsidR="00A06202" w:rsidRDefault="00A06202" w:rsidP="00D81945">
            <w:pPr>
              <w:rPr>
                <w:rFonts w:eastAsia="Times New Roman"/>
                <w:color w:val="121212"/>
                <w:sz w:val="22"/>
                <w:szCs w:val="22"/>
                <w:lang w:val="en" w:eastAsia="en-GB"/>
              </w:rPr>
            </w:pPr>
            <w:r w:rsidRPr="00A06202">
              <w:rPr>
                <w:rFonts w:eastAsia="Times New Roman"/>
                <w:color w:val="121212"/>
                <w:sz w:val="22"/>
                <w:szCs w:val="22"/>
                <w:lang w:val="en" w:eastAsia="en-GB"/>
              </w:rPr>
              <w:t>Governance</w:t>
            </w:r>
          </w:p>
          <w:p w:rsidR="00A06202" w:rsidRPr="00A06202" w:rsidRDefault="00A06202" w:rsidP="00D81945">
            <w:pPr>
              <w:rPr>
                <w:rFonts w:eastAsia="Times New Roman"/>
                <w:color w:val="121212"/>
                <w:sz w:val="22"/>
                <w:szCs w:val="22"/>
                <w:lang w:val="en" w:eastAsia="en-GB"/>
              </w:rPr>
            </w:pPr>
          </w:p>
        </w:tc>
        <w:tc>
          <w:tcPr>
            <w:tcW w:w="1157" w:type="dxa"/>
          </w:tcPr>
          <w:p w:rsidR="00A06202" w:rsidRPr="00A06202" w:rsidRDefault="00A377F1" w:rsidP="00D81945">
            <w:pPr>
              <w:cnfStyle w:val="000000000000" w:firstRow="0" w:lastRow="0" w:firstColumn="0" w:lastColumn="0" w:oddVBand="0" w:evenVBand="0" w:oddHBand="0" w:evenHBand="0" w:firstRowFirstColumn="0" w:firstRowLastColumn="0" w:lastRowFirstColumn="0" w:lastRowLastColumn="0"/>
              <w:rPr>
                <w:rFonts w:eastAsia="Times New Roman"/>
                <w:b/>
                <w:color w:val="121212"/>
                <w:sz w:val="22"/>
                <w:szCs w:val="22"/>
                <w:lang w:val="en" w:eastAsia="en-GB"/>
              </w:rPr>
            </w:pPr>
            <w:r>
              <w:rPr>
                <w:rFonts w:eastAsia="Times New Roman"/>
                <w:b/>
                <w:color w:val="121212"/>
                <w:sz w:val="22"/>
                <w:szCs w:val="22"/>
                <w:lang w:val="en" w:eastAsia="en-GB"/>
              </w:rPr>
              <w:t>5</w:t>
            </w:r>
          </w:p>
        </w:tc>
      </w:tr>
      <w:tr w:rsidR="00A06202" w:rsidRPr="00A06202" w:rsidTr="00A062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08" w:type="dxa"/>
          </w:tcPr>
          <w:p w:rsidR="00A06202" w:rsidRPr="00A06202" w:rsidRDefault="00A06202" w:rsidP="00D81945">
            <w:pPr>
              <w:rPr>
                <w:rFonts w:eastAsia="Times New Roman"/>
                <w:color w:val="121212"/>
                <w:sz w:val="22"/>
                <w:szCs w:val="22"/>
                <w:lang w:val="en" w:eastAsia="en-GB"/>
              </w:rPr>
            </w:pPr>
            <w:r w:rsidRPr="00A06202">
              <w:rPr>
                <w:rFonts w:eastAsia="Times New Roman"/>
                <w:color w:val="121212"/>
                <w:sz w:val="22"/>
                <w:szCs w:val="22"/>
                <w:lang w:val="en" w:eastAsia="en-GB"/>
              </w:rPr>
              <w:t>Project boards</w:t>
            </w:r>
          </w:p>
          <w:p w:rsidR="00A06202" w:rsidRPr="00A06202" w:rsidRDefault="00A06202" w:rsidP="00D81945">
            <w:pPr>
              <w:rPr>
                <w:rFonts w:eastAsia="Times New Roman"/>
                <w:color w:val="121212"/>
                <w:sz w:val="22"/>
                <w:szCs w:val="22"/>
                <w:lang w:val="en" w:eastAsia="en-GB"/>
              </w:rPr>
            </w:pPr>
          </w:p>
        </w:tc>
        <w:tc>
          <w:tcPr>
            <w:tcW w:w="1157" w:type="dxa"/>
          </w:tcPr>
          <w:p w:rsidR="00A06202" w:rsidRPr="00A06202" w:rsidRDefault="00A377F1" w:rsidP="00D81945">
            <w:pPr>
              <w:cnfStyle w:val="000000100000" w:firstRow="0" w:lastRow="0" w:firstColumn="0" w:lastColumn="0" w:oddVBand="0" w:evenVBand="0" w:oddHBand="1" w:evenHBand="0" w:firstRowFirstColumn="0" w:firstRowLastColumn="0" w:lastRowFirstColumn="0" w:lastRowLastColumn="0"/>
              <w:rPr>
                <w:rFonts w:eastAsia="Times New Roman"/>
                <w:b/>
                <w:color w:val="121212"/>
                <w:sz w:val="22"/>
                <w:szCs w:val="22"/>
                <w:lang w:val="en" w:eastAsia="en-GB"/>
              </w:rPr>
            </w:pPr>
            <w:r>
              <w:rPr>
                <w:rFonts w:eastAsia="Times New Roman"/>
                <w:b/>
                <w:color w:val="121212"/>
                <w:sz w:val="22"/>
                <w:szCs w:val="22"/>
                <w:lang w:val="en" w:eastAsia="en-GB"/>
              </w:rPr>
              <w:t>6</w:t>
            </w:r>
            <w:r w:rsidR="00240155">
              <w:rPr>
                <w:rFonts w:eastAsia="Times New Roman"/>
                <w:b/>
                <w:color w:val="121212"/>
                <w:sz w:val="22"/>
                <w:szCs w:val="22"/>
                <w:lang w:val="en" w:eastAsia="en-GB"/>
              </w:rPr>
              <w:t xml:space="preserve"> – 7</w:t>
            </w:r>
          </w:p>
        </w:tc>
      </w:tr>
      <w:tr w:rsidR="00A06202" w:rsidRPr="00A06202" w:rsidTr="00A06202">
        <w:trPr>
          <w:jc w:val="center"/>
        </w:trPr>
        <w:tc>
          <w:tcPr>
            <w:cnfStyle w:val="001000000000" w:firstRow="0" w:lastRow="0" w:firstColumn="1" w:lastColumn="0" w:oddVBand="0" w:evenVBand="0" w:oddHBand="0" w:evenHBand="0" w:firstRowFirstColumn="0" w:firstRowLastColumn="0" w:lastRowFirstColumn="0" w:lastRowLastColumn="0"/>
            <w:tcW w:w="4508" w:type="dxa"/>
          </w:tcPr>
          <w:p w:rsidR="00A06202" w:rsidRPr="00A06202" w:rsidRDefault="00A06202" w:rsidP="00D81945">
            <w:pPr>
              <w:rPr>
                <w:rFonts w:eastAsia="Times New Roman"/>
                <w:color w:val="121212"/>
                <w:sz w:val="22"/>
                <w:szCs w:val="22"/>
                <w:lang w:val="en" w:eastAsia="en-GB"/>
              </w:rPr>
            </w:pPr>
            <w:r w:rsidRPr="00A06202">
              <w:rPr>
                <w:rFonts w:eastAsia="Times New Roman"/>
                <w:color w:val="121212"/>
                <w:sz w:val="22"/>
                <w:szCs w:val="22"/>
                <w:lang w:val="en" w:eastAsia="en-GB"/>
              </w:rPr>
              <w:t>Resident board members</w:t>
            </w:r>
          </w:p>
          <w:p w:rsidR="00A06202" w:rsidRPr="00A06202" w:rsidRDefault="00A06202" w:rsidP="00D81945">
            <w:pPr>
              <w:rPr>
                <w:rFonts w:eastAsia="Times New Roman"/>
                <w:color w:val="121212"/>
                <w:sz w:val="22"/>
                <w:szCs w:val="22"/>
                <w:lang w:val="en" w:eastAsia="en-GB"/>
              </w:rPr>
            </w:pPr>
          </w:p>
        </w:tc>
        <w:tc>
          <w:tcPr>
            <w:tcW w:w="1157" w:type="dxa"/>
          </w:tcPr>
          <w:p w:rsidR="00A06202" w:rsidRPr="00A06202" w:rsidRDefault="00A377F1" w:rsidP="00D81945">
            <w:pPr>
              <w:cnfStyle w:val="000000000000" w:firstRow="0" w:lastRow="0" w:firstColumn="0" w:lastColumn="0" w:oddVBand="0" w:evenVBand="0" w:oddHBand="0" w:evenHBand="0" w:firstRowFirstColumn="0" w:firstRowLastColumn="0" w:lastRowFirstColumn="0" w:lastRowLastColumn="0"/>
              <w:rPr>
                <w:rFonts w:eastAsia="Times New Roman"/>
                <w:b/>
                <w:color w:val="121212"/>
                <w:sz w:val="22"/>
                <w:szCs w:val="22"/>
                <w:lang w:val="en" w:eastAsia="en-GB"/>
              </w:rPr>
            </w:pPr>
            <w:r>
              <w:rPr>
                <w:rFonts w:eastAsia="Times New Roman"/>
                <w:b/>
                <w:color w:val="121212"/>
                <w:sz w:val="22"/>
                <w:szCs w:val="22"/>
                <w:lang w:val="en" w:eastAsia="en-GB"/>
              </w:rPr>
              <w:t>8</w:t>
            </w:r>
            <w:r w:rsidR="00240155">
              <w:rPr>
                <w:rFonts w:eastAsia="Times New Roman"/>
                <w:b/>
                <w:color w:val="121212"/>
                <w:sz w:val="22"/>
                <w:szCs w:val="22"/>
                <w:lang w:val="en" w:eastAsia="en-GB"/>
              </w:rPr>
              <w:t xml:space="preserve"> - 9</w:t>
            </w:r>
          </w:p>
        </w:tc>
      </w:tr>
    </w:tbl>
    <w:p w:rsidR="00D81945" w:rsidRDefault="00D81945" w:rsidP="00D81945">
      <w:pPr>
        <w:shd w:val="clear" w:color="auto" w:fill="FFFFFF"/>
        <w:spacing w:after="0" w:line="240" w:lineRule="auto"/>
        <w:rPr>
          <w:rFonts w:ascii="Helvetica" w:eastAsia="Times New Roman" w:hAnsi="Helvetica" w:cs="Helvetica"/>
          <w:color w:val="121212"/>
          <w:sz w:val="18"/>
          <w:szCs w:val="18"/>
          <w:lang w:val="en" w:eastAsia="en-GB"/>
        </w:rPr>
      </w:pPr>
    </w:p>
    <w:p w:rsidR="00D81945" w:rsidRDefault="00D81945" w:rsidP="00D81945">
      <w:pPr>
        <w:shd w:val="clear" w:color="auto" w:fill="FFFFFF"/>
        <w:spacing w:after="0" w:line="240" w:lineRule="auto"/>
        <w:rPr>
          <w:rFonts w:ascii="Helvetica" w:eastAsia="Times New Roman" w:hAnsi="Helvetica" w:cs="Helvetica"/>
          <w:color w:val="121212"/>
          <w:sz w:val="18"/>
          <w:szCs w:val="18"/>
          <w:lang w:val="en" w:eastAsia="en-GB"/>
        </w:rPr>
      </w:pPr>
    </w:p>
    <w:p w:rsidR="00A377F1" w:rsidRDefault="00A377F1" w:rsidP="00D81945">
      <w:pPr>
        <w:shd w:val="clear" w:color="auto" w:fill="FFFFFF"/>
        <w:spacing w:after="0" w:line="240" w:lineRule="auto"/>
        <w:rPr>
          <w:rFonts w:ascii="Helvetica" w:eastAsia="Times New Roman" w:hAnsi="Helvetica" w:cs="Helvetica"/>
          <w:color w:val="121212"/>
          <w:sz w:val="18"/>
          <w:szCs w:val="18"/>
          <w:lang w:val="en" w:eastAsia="en-GB"/>
        </w:rPr>
      </w:pPr>
    </w:p>
    <w:p w:rsidR="00C82432" w:rsidRDefault="00C82432" w:rsidP="00D81945">
      <w:pPr>
        <w:shd w:val="clear" w:color="auto" w:fill="FFFFFF"/>
        <w:spacing w:after="0" w:line="240" w:lineRule="auto"/>
        <w:rPr>
          <w:rFonts w:ascii="Helvetica" w:eastAsia="Times New Roman" w:hAnsi="Helvetica" w:cs="Helvetica"/>
          <w:color w:val="121212"/>
          <w:sz w:val="18"/>
          <w:szCs w:val="18"/>
          <w:lang w:val="en" w:eastAsia="en-GB"/>
        </w:rPr>
      </w:pPr>
    </w:p>
    <w:p w:rsidR="00C82432" w:rsidRDefault="00C82432" w:rsidP="00D81945">
      <w:pPr>
        <w:shd w:val="clear" w:color="auto" w:fill="FFFFFF"/>
        <w:spacing w:after="0" w:line="240" w:lineRule="auto"/>
        <w:rPr>
          <w:rFonts w:ascii="Helvetica" w:eastAsia="Times New Roman" w:hAnsi="Helvetica" w:cs="Helvetica"/>
          <w:color w:val="121212"/>
          <w:sz w:val="18"/>
          <w:szCs w:val="18"/>
          <w:lang w:val="en" w:eastAsia="en-GB"/>
        </w:rPr>
      </w:pPr>
    </w:p>
    <w:p w:rsidR="00C82432" w:rsidRDefault="00C82432" w:rsidP="00D81945">
      <w:pPr>
        <w:shd w:val="clear" w:color="auto" w:fill="FFFFFF"/>
        <w:spacing w:after="0" w:line="240" w:lineRule="auto"/>
        <w:rPr>
          <w:rFonts w:ascii="Helvetica" w:eastAsia="Times New Roman" w:hAnsi="Helvetica" w:cs="Helvetica"/>
          <w:color w:val="121212"/>
          <w:sz w:val="18"/>
          <w:szCs w:val="18"/>
          <w:lang w:val="en" w:eastAsia="en-GB"/>
        </w:rPr>
      </w:pPr>
    </w:p>
    <w:p w:rsidR="00C82432" w:rsidRDefault="00C82432" w:rsidP="00D81945">
      <w:pPr>
        <w:shd w:val="clear" w:color="auto" w:fill="FFFFFF"/>
        <w:spacing w:after="0" w:line="240" w:lineRule="auto"/>
        <w:rPr>
          <w:rFonts w:ascii="Helvetica" w:eastAsia="Times New Roman" w:hAnsi="Helvetica" w:cs="Helvetica"/>
          <w:color w:val="121212"/>
          <w:sz w:val="18"/>
          <w:szCs w:val="18"/>
          <w:lang w:val="en" w:eastAsia="en-GB"/>
        </w:rPr>
      </w:pPr>
    </w:p>
    <w:p w:rsidR="00A377F1" w:rsidRDefault="00A377F1" w:rsidP="00D81945">
      <w:pPr>
        <w:shd w:val="clear" w:color="auto" w:fill="FFFFFF"/>
        <w:spacing w:after="0" w:line="240" w:lineRule="auto"/>
        <w:rPr>
          <w:rFonts w:ascii="Helvetica" w:eastAsia="Times New Roman" w:hAnsi="Helvetica" w:cs="Helvetica"/>
          <w:color w:val="121212"/>
          <w:sz w:val="18"/>
          <w:szCs w:val="18"/>
          <w:lang w:val="en" w:eastAsia="en-GB"/>
        </w:rPr>
      </w:pPr>
    </w:p>
    <w:p w:rsidR="00A377F1" w:rsidRDefault="00A377F1" w:rsidP="00D81945">
      <w:pPr>
        <w:shd w:val="clear" w:color="auto" w:fill="FFFFFF"/>
        <w:spacing w:after="0" w:line="240" w:lineRule="auto"/>
        <w:rPr>
          <w:rFonts w:ascii="Helvetica" w:eastAsia="Times New Roman" w:hAnsi="Helvetica" w:cs="Helvetica"/>
          <w:color w:val="121212"/>
          <w:sz w:val="18"/>
          <w:szCs w:val="18"/>
          <w:lang w:val="en" w:eastAsia="en-GB"/>
        </w:rPr>
      </w:pPr>
    </w:p>
    <w:p w:rsidR="00A06202" w:rsidRPr="00D81945" w:rsidRDefault="00A06202" w:rsidP="00D81945">
      <w:pPr>
        <w:shd w:val="clear" w:color="auto" w:fill="FFFFFF"/>
        <w:spacing w:after="0" w:line="240" w:lineRule="auto"/>
        <w:rPr>
          <w:rFonts w:ascii="Helvetica" w:eastAsia="Times New Roman" w:hAnsi="Helvetica" w:cs="Helvetica"/>
          <w:color w:val="121212"/>
          <w:sz w:val="18"/>
          <w:szCs w:val="18"/>
          <w:lang w:val="en" w:eastAsia="en-GB"/>
        </w:rPr>
      </w:pPr>
    </w:p>
    <w:p w:rsidR="00D81945" w:rsidRDefault="00D81945" w:rsidP="00DA58F0">
      <w:pPr>
        <w:autoSpaceDE w:val="0"/>
        <w:autoSpaceDN w:val="0"/>
        <w:adjustRightInd w:val="0"/>
        <w:spacing w:after="0" w:line="240" w:lineRule="auto"/>
        <w:rPr>
          <w:b/>
          <w:bCs/>
          <w:color w:val="FF0000"/>
          <w:sz w:val="22"/>
          <w:szCs w:val="22"/>
        </w:rPr>
      </w:pPr>
    </w:p>
    <w:tbl>
      <w:tblPr>
        <w:tblStyle w:val="TableGrid"/>
        <w:tblpPr w:leftFromText="180" w:rightFromText="180" w:vertAnchor="text" w:horzAnchor="margin" w:tblpY="-1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9016"/>
      </w:tblGrid>
      <w:tr w:rsidR="00695987" w:rsidRPr="00A45ACA" w:rsidTr="00695987">
        <w:tc>
          <w:tcPr>
            <w:tcW w:w="9016" w:type="dxa"/>
            <w:shd w:val="clear" w:color="auto" w:fill="ED7D31" w:themeFill="accent2"/>
          </w:tcPr>
          <w:p w:rsidR="00695987" w:rsidRPr="00A45ACA" w:rsidRDefault="00695987" w:rsidP="00695987">
            <w:pPr>
              <w:pStyle w:val="NormalWeb"/>
              <w:spacing w:before="0" w:beforeAutospacing="0" w:after="0" w:afterAutospacing="0"/>
              <w:jc w:val="center"/>
              <w:textAlignment w:val="baseline"/>
              <w:rPr>
                <w:rFonts w:ascii="Arial" w:hAnsi="Arial" w:cs="Arial"/>
                <w:b/>
                <w:color w:val="FFFFFF" w:themeColor="background1"/>
                <w:sz w:val="18"/>
                <w:szCs w:val="18"/>
              </w:rPr>
            </w:pPr>
          </w:p>
          <w:p w:rsidR="00695987" w:rsidRPr="00A45ACA" w:rsidRDefault="00A377F1" w:rsidP="00695987">
            <w:pPr>
              <w:pStyle w:val="NormalWeb"/>
              <w:spacing w:before="0" w:beforeAutospacing="0" w:after="0" w:afterAutospacing="0"/>
              <w:jc w:val="center"/>
              <w:textAlignment w:val="baseline"/>
              <w:rPr>
                <w:rFonts w:ascii="Arial" w:hAnsi="Arial" w:cs="Arial"/>
                <w:b/>
                <w:color w:val="FFFFFF" w:themeColor="background1"/>
                <w:sz w:val="32"/>
                <w:szCs w:val="32"/>
              </w:rPr>
            </w:pPr>
            <w:r>
              <w:rPr>
                <w:rFonts w:ascii="Arial" w:hAnsi="Arial" w:cs="Arial"/>
                <w:b/>
                <w:color w:val="FFFFFF" w:themeColor="background1"/>
                <w:sz w:val="32"/>
                <w:szCs w:val="32"/>
              </w:rPr>
              <w:t>About YourMK</w:t>
            </w:r>
          </w:p>
          <w:p w:rsidR="00695987" w:rsidRPr="00A45ACA" w:rsidRDefault="00695987" w:rsidP="00695987">
            <w:pPr>
              <w:pStyle w:val="NormalWeb"/>
              <w:spacing w:before="0" w:beforeAutospacing="0" w:after="0" w:afterAutospacing="0"/>
              <w:rPr>
                <w:rFonts w:ascii="Arial" w:hAnsi="Arial" w:cs="Arial"/>
                <w:color w:val="FFFFFF" w:themeColor="background1"/>
                <w:sz w:val="18"/>
                <w:szCs w:val="18"/>
                <w:lang w:val="en"/>
              </w:rPr>
            </w:pPr>
          </w:p>
        </w:tc>
      </w:tr>
    </w:tbl>
    <w:p w:rsidR="008909AD" w:rsidRPr="002B7C22" w:rsidRDefault="008909AD" w:rsidP="002B7C22">
      <w:pPr>
        <w:autoSpaceDE w:val="0"/>
        <w:autoSpaceDN w:val="0"/>
        <w:adjustRightInd w:val="0"/>
        <w:spacing w:after="0" w:line="240" w:lineRule="auto"/>
        <w:rPr>
          <w:b/>
          <w:bCs/>
          <w:sz w:val="22"/>
          <w:szCs w:val="22"/>
        </w:rPr>
      </w:pPr>
    </w:p>
    <w:p w:rsidR="00746D66" w:rsidRDefault="00746D66" w:rsidP="002B7C22">
      <w:pPr>
        <w:pStyle w:val="NormalWeb"/>
        <w:spacing w:before="0" w:beforeAutospacing="0" w:after="0" w:afterAutospacing="0"/>
        <w:rPr>
          <w:rFonts w:ascii="Arial" w:hAnsi="Arial" w:cs="Arial"/>
          <w:sz w:val="22"/>
          <w:szCs w:val="22"/>
          <w:lang w:val="en"/>
        </w:rPr>
      </w:pPr>
    </w:p>
    <w:p w:rsidR="00EF51BD" w:rsidRDefault="001364F3" w:rsidP="002B7C22">
      <w:pPr>
        <w:pStyle w:val="NormalWeb"/>
        <w:spacing w:before="0" w:beforeAutospacing="0" w:after="0" w:afterAutospacing="0"/>
        <w:rPr>
          <w:rFonts w:ascii="Arial" w:hAnsi="Arial" w:cs="Arial"/>
          <w:sz w:val="22"/>
          <w:szCs w:val="22"/>
          <w:lang w:val="en"/>
        </w:rPr>
      </w:pPr>
      <w:r w:rsidRPr="00586480">
        <w:rPr>
          <w:rFonts w:ascii="Arial" w:hAnsi="Arial" w:cs="Arial"/>
          <w:sz w:val="22"/>
          <w:szCs w:val="22"/>
          <w:lang w:val="en"/>
        </w:rPr>
        <w:t>In 2015</w:t>
      </w:r>
      <w:r w:rsidR="002B7C22" w:rsidRPr="00586480">
        <w:rPr>
          <w:rFonts w:ascii="Arial" w:hAnsi="Arial" w:cs="Arial"/>
          <w:sz w:val="22"/>
          <w:szCs w:val="22"/>
          <w:lang w:val="en"/>
        </w:rPr>
        <w:t xml:space="preserve"> Milton Keynes Council </w:t>
      </w:r>
      <w:r w:rsidRPr="00586480">
        <w:rPr>
          <w:rFonts w:ascii="Arial" w:hAnsi="Arial" w:cs="Arial"/>
          <w:sz w:val="22"/>
          <w:szCs w:val="22"/>
          <w:lang w:val="en"/>
        </w:rPr>
        <w:t>developed the Regenerat</w:t>
      </w:r>
      <w:r w:rsidR="00523626">
        <w:rPr>
          <w:rFonts w:ascii="Arial" w:hAnsi="Arial" w:cs="Arial"/>
          <w:sz w:val="22"/>
          <w:szCs w:val="22"/>
          <w:lang w:val="en"/>
        </w:rPr>
        <w:t>i</w:t>
      </w:r>
      <w:r w:rsidRPr="00586480">
        <w:rPr>
          <w:rFonts w:ascii="Arial" w:hAnsi="Arial" w:cs="Arial"/>
          <w:sz w:val="22"/>
          <w:szCs w:val="22"/>
          <w:lang w:val="en"/>
        </w:rPr>
        <w:t xml:space="preserve">onMK </w:t>
      </w:r>
      <w:r w:rsidR="00EF51BD">
        <w:rPr>
          <w:rFonts w:ascii="Arial" w:hAnsi="Arial" w:cs="Arial"/>
          <w:sz w:val="22"/>
          <w:szCs w:val="22"/>
          <w:lang w:val="en"/>
        </w:rPr>
        <w:t>S</w:t>
      </w:r>
      <w:r w:rsidRPr="00586480">
        <w:rPr>
          <w:rFonts w:ascii="Arial" w:hAnsi="Arial" w:cs="Arial"/>
          <w:sz w:val="22"/>
          <w:szCs w:val="22"/>
          <w:lang w:val="en"/>
        </w:rPr>
        <w:t xml:space="preserve">trategy that outlined the aims and objectives </w:t>
      </w:r>
      <w:r w:rsidR="00EF51BD">
        <w:rPr>
          <w:rFonts w:ascii="Arial" w:hAnsi="Arial" w:cs="Arial"/>
          <w:sz w:val="22"/>
          <w:szCs w:val="22"/>
          <w:lang w:val="en"/>
        </w:rPr>
        <w:t>of</w:t>
      </w:r>
      <w:r w:rsidR="002B7C22" w:rsidRPr="00586480">
        <w:rPr>
          <w:rFonts w:ascii="Arial" w:hAnsi="Arial" w:cs="Arial"/>
          <w:sz w:val="22"/>
          <w:szCs w:val="22"/>
          <w:lang w:val="en"/>
        </w:rPr>
        <w:t xml:space="preserve"> regeneration</w:t>
      </w:r>
      <w:r w:rsidR="00EF51BD">
        <w:rPr>
          <w:rFonts w:ascii="Arial" w:hAnsi="Arial" w:cs="Arial"/>
          <w:sz w:val="22"/>
          <w:szCs w:val="22"/>
          <w:lang w:val="en"/>
        </w:rPr>
        <w:t xml:space="preserve"> focused </w:t>
      </w:r>
      <w:r w:rsidR="002B7C22" w:rsidRPr="00586480">
        <w:rPr>
          <w:rFonts w:ascii="Arial" w:hAnsi="Arial" w:cs="Arial"/>
          <w:sz w:val="22"/>
          <w:szCs w:val="22"/>
          <w:lang w:val="en"/>
        </w:rPr>
        <w:t xml:space="preserve">across seven priority </w:t>
      </w:r>
      <w:r w:rsidRPr="00586480">
        <w:rPr>
          <w:rFonts w:ascii="Arial" w:hAnsi="Arial" w:cs="Arial"/>
          <w:sz w:val="22"/>
          <w:szCs w:val="22"/>
          <w:lang w:val="en"/>
        </w:rPr>
        <w:t>areas</w:t>
      </w:r>
      <w:r w:rsidR="00EF51BD">
        <w:rPr>
          <w:rFonts w:ascii="Arial" w:hAnsi="Arial" w:cs="Arial"/>
          <w:sz w:val="22"/>
          <w:szCs w:val="22"/>
          <w:lang w:val="en"/>
        </w:rPr>
        <w:t xml:space="preserve">.  These areas are identified as being </w:t>
      </w:r>
      <w:r w:rsidR="00EF51BD" w:rsidRPr="00586480">
        <w:rPr>
          <w:rFonts w:ascii="Arial" w:hAnsi="Arial" w:cs="Arial"/>
          <w:sz w:val="22"/>
          <w:szCs w:val="22"/>
          <w:lang w:val="en"/>
        </w:rPr>
        <w:t>in</w:t>
      </w:r>
      <w:r w:rsidR="002B7C22" w:rsidRPr="00586480">
        <w:rPr>
          <w:rFonts w:ascii="Arial" w:hAnsi="Arial" w:cs="Arial"/>
          <w:sz w:val="22"/>
          <w:szCs w:val="22"/>
          <w:lang w:val="en"/>
        </w:rPr>
        <w:t xml:space="preserve"> the top 15% nationally for multiple evidence of disadvantage and deprivation. </w:t>
      </w:r>
      <w:r w:rsidR="002B7C22" w:rsidRPr="001364F3">
        <w:rPr>
          <w:rFonts w:ascii="Arial" w:hAnsi="Arial" w:cs="Arial"/>
          <w:color w:val="FF0000"/>
          <w:sz w:val="22"/>
          <w:szCs w:val="22"/>
          <w:lang w:val="en"/>
        </w:rPr>
        <w:br/>
      </w:r>
      <w:r w:rsidR="002B7C22" w:rsidRPr="001364F3">
        <w:rPr>
          <w:rFonts w:ascii="Arial" w:hAnsi="Arial" w:cs="Arial"/>
          <w:color w:val="FF0000"/>
          <w:sz w:val="22"/>
          <w:szCs w:val="22"/>
          <w:lang w:val="en"/>
        </w:rPr>
        <w:br/>
      </w:r>
      <w:r w:rsidR="00EF51BD">
        <w:rPr>
          <w:rFonts w:ascii="Arial" w:hAnsi="Arial" w:cs="Arial"/>
          <w:sz w:val="22"/>
          <w:szCs w:val="22"/>
          <w:lang w:val="en"/>
        </w:rPr>
        <w:t xml:space="preserve">In order to the support the delivery of this strategy, </w:t>
      </w:r>
      <w:r w:rsidR="00586480" w:rsidRPr="001D7551">
        <w:rPr>
          <w:rFonts w:ascii="Arial" w:hAnsi="Arial" w:cs="Arial"/>
          <w:sz w:val="22"/>
          <w:szCs w:val="22"/>
          <w:lang w:val="en"/>
        </w:rPr>
        <w:t xml:space="preserve">Milton Keynes Council </w:t>
      </w:r>
      <w:r w:rsidR="00EF51BD">
        <w:rPr>
          <w:rFonts w:ascii="Arial" w:hAnsi="Arial" w:cs="Arial"/>
          <w:sz w:val="22"/>
          <w:szCs w:val="22"/>
          <w:lang w:val="en"/>
        </w:rPr>
        <w:t>established</w:t>
      </w:r>
      <w:r w:rsidR="00216C29" w:rsidRPr="001D7551">
        <w:rPr>
          <w:rFonts w:ascii="Arial" w:hAnsi="Arial" w:cs="Arial"/>
          <w:sz w:val="22"/>
          <w:szCs w:val="22"/>
          <w:lang w:val="en"/>
        </w:rPr>
        <w:t xml:space="preserve"> a partnership organisation</w:t>
      </w:r>
      <w:r w:rsidR="00EF51BD">
        <w:rPr>
          <w:rFonts w:ascii="Arial" w:hAnsi="Arial" w:cs="Arial"/>
          <w:sz w:val="22"/>
          <w:szCs w:val="22"/>
          <w:lang w:val="en"/>
        </w:rPr>
        <w:t xml:space="preserve"> with Mears Group</w:t>
      </w:r>
      <w:r w:rsidR="00216C29" w:rsidRPr="001D7551">
        <w:rPr>
          <w:rFonts w:ascii="Arial" w:hAnsi="Arial" w:cs="Arial"/>
          <w:sz w:val="22"/>
          <w:szCs w:val="22"/>
          <w:lang w:val="en"/>
        </w:rPr>
        <w:t xml:space="preserve"> </w:t>
      </w:r>
      <w:r w:rsidR="00EF51BD">
        <w:rPr>
          <w:rFonts w:ascii="Arial" w:hAnsi="Arial" w:cs="Arial"/>
          <w:sz w:val="22"/>
          <w:szCs w:val="22"/>
          <w:lang w:val="en"/>
        </w:rPr>
        <w:t>to</w:t>
      </w:r>
      <w:r w:rsidRPr="001D7551">
        <w:rPr>
          <w:rFonts w:ascii="Arial" w:hAnsi="Arial" w:cs="Arial"/>
          <w:sz w:val="22"/>
          <w:szCs w:val="22"/>
          <w:lang w:val="en"/>
        </w:rPr>
        <w:t xml:space="preserve"> lead on </w:t>
      </w:r>
      <w:r w:rsidR="002B7C22" w:rsidRPr="001D7551">
        <w:rPr>
          <w:rFonts w:ascii="Arial" w:hAnsi="Arial" w:cs="Arial"/>
          <w:sz w:val="22"/>
          <w:szCs w:val="22"/>
          <w:lang w:val="en"/>
        </w:rPr>
        <w:t>regeneration</w:t>
      </w:r>
      <w:r w:rsidR="002B7C22" w:rsidRPr="00AA4E07">
        <w:rPr>
          <w:rFonts w:ascii="Arial" w:hAnsi="Arial" w:cs="Arial"/>
          <w:sz w:val="22"/>
          <w:szCs w:val="22"/>
          <w:lang w:val="en"/>
        </w:rPr>
        <w:t xml:space="preserve">, combining expertise and financial resources necessary to deliver this effectively. </w:t>
      </w:r>
    </w:p>
    <w:p w:rsidR="002B7C22" w:rsidRPr="00216C29" w:rsidRDefault="002B7C22" w:rsidP="002B7C22">
      <w:pPr>
        <w:pStyle w:val="NormalWeb"/>
        <w:spacing w:before="0" w:beforeAutospacing="0" w:after="0" w:afterAutospacing="0"/>
        <w:rPr>
          <w:rFonts w:ascii="Arial" w:hAnsi="Arial" w:cs="Arial"/>
          <w:color w:val="FF0000"/>
          <w:sz w:val="22"/>
          <w:szCs w:val="22"/>
          <w:lang w:val="en"/>
        </w:rPr>
      </w:pPr>
      <w:r w:rsidRPr="002B7C22">
        <w:rPr>
          <w:rFonts w:ascii="Arial" w:hAnsi="Arial" w:cs="Arial"/>
          <w:sz w:val="22"/>
          <w:szCs w:val="22"/>
          <w:lang w:val="en"/>
        </w:rPr>
        <w:br/>
        <w:t>This partnership is called YourMK.</w:t>
      </w:r>
    </w:p>
    <w:p w:rsidR="00A97BA9" w:rsidRDefault="00A97BA9" w:rsidP="002B7C22">
      <w:pPr>
        <w:spacing w:after="0" w:line="240" w:lineRule="auto"/>
        <w:rPr>
          <w:rFonts w:eastAsia="Times New Roman"/>
          <w:sz w:val="22"/>
          <w:szCs w:val="22"/>
          <w:lang w:val="en" w:eastAsia="en-GB"/>
        </w:rPr>
      </w:pPr>
    </w:p>
    <w:p w:rsidR="00D03B0D" w:rsidRDefault="00D03B0D" w:rsidP="002B7C22">
      <w:pPr>
        <w:spacing w:after="0" w:line="240" w:lineRule="auto"/>
        <w:rPr>
          <w:rFonts w:eastAsia="Times New Roman"/>
          <w:sz w:val="22"/>
          <w:szCs w:val="22"/>
          <w:lang w:val="en" w:eastAsia="en-GB"/>
        </w:rPr>
      </w:pPr>
    </w:p>
    <w:p w:rsidR="00A97BA9" w:rsidRPr="00A97BA9" w:rsidRDefault="001F14A7" w:rsidP="002B7C22">
      <w:pPr>
        <w:spacing w:after="0" w:line="240" w:lineRule="auto"/>
        <w:rPr>
          <w:rFonts w:eastAsia="Times New Roman"/>
          <w:b/>
          <w:sz w:val="22"/>
          <w:szCs w:val="22"/>
          <w:lang w:val="en" w:eastAsia="en-GB"/>
        </w:rPr>
      </w:pPr>
      <w:r>
        <w:rPr>
          <w:rFonts w:eastAsia="Times New Roman"/>
          <w:b/>
          <w:sz w:val="22"/>
          <w:szCs w:val="22"/>
          <w:lang w:val="en" w:eastAsia="en-GB"/>
        </w:rPr>
        <w:t xml:space="preserve">YourMK Business </w:t>
      </w:r>
      <w:r w:rsidR="00A97BA9" w:rsidRPr="00A97BA9">
        <w:rPr>
          <w:rFonts w:eastAsia="Times New Roman"/>
          <w:b/>
          <w:sz w:val="22"/>
          <w:szCs w:val="22"/>
          <w:lang w:val="en" w:eastAsia="en-GB"/>
        </w:rPr>
        <w:t>Objectives</w:t>
      </w:r>
      <w:r>
        <w:rPr>
          <w:rFonts w:eastAsia="Times New Roman"/>
          <w:b/>
          <w:sz w:val="22"/>
          <w:szCs w:val="22"/>
          <w:lang w:val="en" w:eastAsia="en-GB"/>
        </w:rPr>
        <w:t xml:space="preserve"> 2017-2019</w:t>
      </w:r>
    </w:p>
    <w:p w:rsidR="00316FCB" w:rsidRDefault="00316FCB" w:rsidP="002B7C22">
      <w:pPr>
        <w:spacing w:after="0" w:line="240" w:lineRule="auto"/>
        <w:rPr>
          <w:rFonts w:eastAsia="Times New Roman"/>
          <w:sz w:val="22"/>
          <w:szCs w:val="22"/>
          <w:lang w:val="en" w:eastAsia="en-GB"/>
        </w:rPr>
      </w:pPr>
    </w:p>
    <w:tbl>
      <w:tblPr>
        <w:tblStyle w:val="GridTable6Colorful-Accent2"/>
        <w:tblW w:w="0" w:type="auto"/>
        <w:jc w:val="center"/>
        <w:tblLook w:val="04A0" w:firstRow="1" w:lastRow="0" w:firstColumn="1" w:lastColumn="0" w:noHBand="0" w:noVBand="1"/>
      </w:tblPr>
      <w:tblGrid>
        <w:gridCol w:w="2547"/>
        <w:gridCol w:w="5245"/>
      </w:tblGrid>
      <w:tr w:rsidR="00316FCB" w:rsidRPr="00776222" w:rsidTr="00D03B0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316FCB" w:rsidRPr="00EF51BD" w:rsidRDefault="00EF51BD" w:rsidP="00EF51BD">
            <w:pPr>
              <w:outlineLvl w:val="2"/>
              <w:rPr>
                <w:rFonts w:eastAsia="Times New Roman"/>
                <w:sz w:val="22"/>
                <w:szCs w:val="22"/>
                <w:lang w:val="en" w:eastAsia="en-GB"/>
              </w:rPr>
            </w:pPr>
            <w:r w:rsidRPr="00EF51BD">
              <w:rPr>
                <w:rFonts w:eastAsia="Times New Roman"/>
                <w:bCs w:val="0"/>
                <w:sz w:val="22"/>
                <w:szCs w:val="22"/>
                <w:lang w:val="en" w:eastAsia="en-GB"/>
              </w:rPr>
              <w:t>1.</w:t>
            </w:r>
            <w:r w:rsidRPr="00EF51BD">
              <w:rPr>
                <w:rFonts w:eastAsia="Times New Roman"/>
                <w:sz w:val="22"/>
                <w:szCs w:val="22"/>
                <w:lang w:val="en" w:eastAsia="en-GB"/>
              </w:rPr>
              <w:t xml:space="preserve"> </w:t>
            </w:r>
            <w:r w:rsidR="00316FCB" w:rsidRPr="00EF51BD">
              <w:rPr>
                <w:rFonts w:eastAsia="Times New Roman"/>
                <w:sz w:val="22"/>
                <w:szCs w:val="22"/>
                <w:lang w:val="en" w:eastAsia="en-GB"/>
              </w:rPr>
              <w:t>Strategic Asset Management</w:t>
            </w:r>
          </w:p>
        </w:tc>
        <w:tc>
          <w:tcPr>
            <w:tcW w:w="5245" w:type="dxa"/>
          </w:tcPr>
          <w:p w:rsidR="00316FCB" w:rsidRDefault="00316FCB" w:rsidP="00EF51BD">
            <w:pPr>
              <w:cnfStyle w:val="100000000000" w:firstRow="1" w:lastRow="0" w:firstColumn="0" w:lastColumn="0" w:oddVBand="0" w:evenVBand="0" w:oddHBand="0" w:evenHBand="0" w:firstRowFirstColumn="0" w:firstRowLastColumn="0" w:lastRowFirstColumn="0" w:lastRowLastColumn="0"/>
              <w:rPr>
                <w:rFonts w:eastAsia="Times New Roman"/>
                <w:b w:val="0"/>
                <w:color w:val="auto"/>
                <w:sz w:val="22"/>
                <w:szCs w:val="22"/>
                <w:lang w:val="en" w:eastAsia="en-GB"/>
              </w:rPr>
            </w:pPr>
            <w:r w:rsidRPr="002B7C22">
              <w:rPr>
                <w:rFonts w:eastAsia="Times New Roman"/>
                <w:b w:val="0"/>
                <w:color w:val="auto"/>
                <w:sz w:val="22"/>
                <w:szCs w:val="22"/>
                <w:lang w:val="en" w:eastAsia="en-GB"/>
              </w:rPr>
              <w:t xml:space="preserve">Using high quality data to guide all investment and disinvestment decisions, we will use available funding in the most cost effective manner. </w:t>
            </w:r>
          </w:p>
          <w:p w:rsidR="00A1376E" w:rsidRPr="00776222" w:rsidRDefault="00A1376E" w:rsidP="00EF51BD">
            <w:pPr>
              <w:cnfStyle w:val="100000000000" w:firstRow="1" w:lastRow="0" w:firstColumn="0" w:lastColumn="0" w:oddVBand="0" w:evenVBand="0" w:oddHBand="0" w:evenHBand="0" w:firstRowFirstColumn="0" w:firstRowLastColumn="0" w:lastRowFirstColumn="0" w:lastRowLastColumn="0"/>
              <w:rPr>
                <w:rFonts w:eastAsia="Times New Roman"/>
                <w:b w:val="0"/>
                <w:color w:val="auto"/>
                <w:sz w:val="22"/>
                <w:szCs w:val="22"/>
                <w:lang w:val="en" w:eastAsia="en-GB"/>
              </w:rPr>
            </w:pPr>
          </w:p>
        </w:tc>
      </w:tr>
      <w:tr w:rsidR="00316FCB" w:rsidRPr="00776222" w:rsidTr="00D03B0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Pr>
          <w:p w:rsidR="00316FCB" w:rsidRPr="00776222" w:rsidRDefault="00EF51BD" w:rsidP="002B7C22">
            <w:pPr>
              <w:rPr>
                <w:rFonts w:eastAsia="Times New Roman"/>
                <w:sz w:val="22"/>
                <w:szCs w:val="22"/>
                <w:lang w:val="en" w:eastAsia="en-GB"/>
              </w:rPr>
            </w:pPr>
            <w:r>
              <w:rPr>
                <w:rFonts w:eastAsia="Times New Roman"/>
                <w:sz w:val="22"/>
                <w:szCs w:val="22"/>
                <w:lang w:val="en" w:eastAsia="en-GB"/>
              </w:rPr>
              <w:t xml:space="preserve">2. </w:t>
            </w:r>
            <w:r w:rsidR="00316FCB" w:rsidRPr="00776222">
              <w:rPr>
                <w:rFonts w:eastAsia="Times New Roman"/>
                <w:sz w:val="22"/>
                <w:szCs w:val="22"/>
                <w:lang w:val="en" w:eastAsia="en-GB"/>
              </w:rPr>
              <w:t>Regeneration</w:t>
            </w:r>
          </w:p>
        </w:tc>
        <w:tc>
          <w:tcPr>
            <w:tcW w:w="5245" w:type="dxa"/>
          </w:tcPr>
          <w:p w:rsidR="00316FCB" w:rsidRDefault="00316FCB" w:rsidP="002B7C22">
            <w:pPr>
              <w:cnfStyle w:val="000000100000" w:firstRow="0" w:lastRow="0" w:firstColumn="0" w:lastColumn="0" w:oddVBand="0" w:evenVBand="0" w:oddHBand="1" w:evenHBand="0" w:firstRowFirstColumn="0" w:firstRowLastColumn="0" w:lastRowFirstColumn="0" w:lastRowLastColumn="0"/>
              <w:rPr>
                <w:rFonts w:eastAsia="Times New Roman"/>
                <w:color w:val="auto"/>
                <w:sz w:val="22"/>
                <w:szCs w:val="22"/>
                <w:lang w:val="en" w:eastAsia="en-GB"/>
              </w:rPr>
            </w:pPr>
            <w:r w:rsidRPr="002B7C22">
              <w:rPr>
                <w:rFonts w:eastAsia="Times New Roman"/>
                <w:color w:val="auto"/>
                <w:sz w:val="22"/>
                <w:szCs w:val="22"/>
                <w:lang w:val="en" w:eastAsia="en-GB"/>
              </w:rPr>
              <w:t>To develop a broad range of regeneration activity; delivering a community led and supported plan for each of the priority neighbourhoods.</w:t>
            </w:r>
          </w:p>
          <w:p w:rsidR="00A1376E" w:rsidRPr="00776222" w:rsidRDefault="00A1376E" w:rsidP="002B7C22">
            <w:pPr>
              <w:cnfStyle w:val="000000100000" w:firstRow="0" w:lastRow="0" w:firstColumn="0" w:lastColumn="0" w:oddVBand="0" w:evenVBand="0" w:oddHBand="1" w:evenHBand="0" w:firstRowFirstColumn="0" w:firstRowLastColumn="0" w:lastRowFirstColumn="0" w:lastRowLastColumn="0"/>
              <w:rPr>
                <w:rFonts w:eastAsia="Times New Roman"/>
                <w:color w:val="auto"/>
                <w:sz w:val="22"/>
                <w:szCs w:val="22"/>
                <w:lang w:val="en" w:eastAsia="en-GB"/>
              </w:rPr>
            </w:pPr>
          </w:p>
        </w:tc>
      </w:tr>
      <w:tr w:rsidR="00316FCB" w:rsidRPr="00776222" w:rsidTr="00D03B0D">
        <w:trPr>
          <w:jc w:val="center"/>
        </w:trPr>
        <w:tc>
          <w:tcPr>
            <w:cnfStyle w:val="001000000000" w:firstRow="0" w:lastRow="0" w:firstColumn="1" w:lastColumn="0" w:oddVBand="0" w:evenVBand="0" w:oddHBand="0" w:evenHBand="0" w:firstRowFirstColumn="0" w:firstRowLastColumn="0" w:lastRowFirstColumn="0" w:lastRowLastColumn="0"/>
            <w:tcW w:w="2547" w:type="dxa"/>
          </w:tcPr>
          <w:p w:rsidR="00316FCB" w:rsidRPr="00776222" w:rsidRDefault="00EF51BD" w:rsidP="002B7C22">
            <w:pPr>
              <w:rPr>
                <w:rFonts w:eastAsia="Times New Roman"/>
                <w:sz w:val="22"/>
                <w:szCs w:val="22"/>
                <w:lang w:val="en" w:eastAsia="en-GB"/>
              </w:rPr>
            </w:pPr>
            <w:r>
              <w:rPr>
                <w:rFonts w:eastAsia="Times New Roman"/>
                <w:sz w:val="22"/>
                <w:szCs w:val="22"/>
                <w:lang w:val="en" w:eastAsia="en-GB"/>
              </w:rPr>
              <w:t xml:space="preserve">3. </w:t>
            </w:r>
            <w:r w:rsidR="00316FCB" w:rsidRPr="00776222">
              <w:rPr>
                <w:rFonts w:eastAsia="Times New Roman"/>
                <w:sz w:val="22"/>
                <w:szCs w:val="22"/>
                <w:lang w:val="en" w:eastAsia="en-GB"/>
              </w:rPr>
              <w:t>Housing Development</w:t>
            </w:r>
          </w:p>
        </w:tc>
        <w:tc>
          <w:tcPr>
            <w:tcW w:w="5245" w:type="dxa"/>
          </w:tcPr>
          <w:p w:rsidR="00316FCB" w:rsidRDefault="00316FCB" w:rsidP="002B7C22">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lang w:val="en" w:eastAsia="en-GB"/>
              </w:rPr>
            </w:pPr>
            <w:r w:rsidRPr="002B7C22">
              <w:rPr>
                <w:rFonts w:eastAsia="Times New Roman"/>
                <w:color w:val="auto"/>
                <w:sz w:val="22"/>
                <w:szCs w:val="22"/>
                <w:lang w:val="en" w:eastAsia="en-GB"/>
              </w:rPr>
              <w:t>To develop opportunities to provide a range of new dwellings of mixed tenure. The aim is to bring families currently in temporary accommodation through to a more secure tenancy.</w:t>
            </w:r>
          </w:p>
          <w:p w:rsidR="00A1376E" w:rsidRPr="00776222" w:rsidRDefault="00A1376E" w:rsidP="002B7C22">
            <w:pPr>
              <w:cnfStyle w:val="000000000000" w:firstRow="0" w:lastRow="0" w:firstColumn="0" w:lastColumn="0" w:oddVBand="0" w:evenVBand="0" w:oddHBand="0" w:evenHBand="0" w:firstRowFirstColumn="0" w:firstRowLastColumn="0" w:lastRowFirstColumn="0" w:lastRowLastColumn="0"/>
              <w:rPr>
                <w:rFonts w:eastAsia="Times New Roman"/>
                <w:color w:val="auto"/>
                <w:sz w:val="22"/>
                <w:szCs w:val="22"/>
                <w:lang w:val="en" w:eastAsia="en-GB"/>
              </w:rPr>
            </w:pPr>
          </w:p>
        </w:tc>
      </w:tr>
    </w:tbl>
    <w:p w:rsidR="00316FCB" w:rsidRDefault="00316FCB" w:rsidP="002B7C22">
      <w:pPr>
        <w:spacing w:after="0" w:line="240" w:lineRule="auto"/>
        <w:rPr>
          <w:rFonts w:eastAsia="Times New Roman"/>
          <w:sz w:val="22"/>
          <w:szCs w:val="22"/>
          <w:lang w:val="en" w:eastAsia="en-GB"/>
        </w:rPr>
      </w:pPr>
    </w:p>
    <w:p w:rsidR="00D03B0D" w:rsidRDefault="00D03B0D" w:rsidP="002B7C22">
      <w:pPr>
        <w:spacing w:after="0" w:line="240" w:lineRule="auto"/>
        <w:rPr>
          <w:rFonts w:eastAsia="Times New Roman"/>
          <w:sz w:val="22"/>
          <w:szCs w:val="22"/>
          <w:lang w:val="en" w:eastAsia="en-GB"/>
        </w:rPr>
      </w:pPr>
    </w:p>
    <w:p w:rsidR="00D03B0D" w:rsidRDefault="00D03B0D" w:rsidP="002B7C22">
      <w:pPr>
        <w:spacing w:after="0" w:line="240" w:lineRule="auto"/>
        <w:rPr>
          <w:rFonts w:eastAsia="Times New Roman"/>
          <w:sz w:val="22"/>
          <w:szCs w:val="22"/>
          <w:lang w:val="en" w:eastAsia="en-GB"/>
        </w:rPr>
      </w:pPr>
    </w:p>
    <w:tbl>
      <w:tblPr>
        <w:tblStyle w:val="GridTable4-Accent2"/>
        <w:tblW w:w="0" w:type="auto"/>
        <w:tblInd w:w="562" w:type="dxa"/>
        <w:tblLook w:val="04A0" w:firstRow="1" w:lastRow="0" w:firstColumn="1" w:lastColumn="0" w:noHBand="0" w:noVBand="1"/>
      </w:tblPr>
      <w:tblGrid>
        <w:gridCol w:w="1134"/>
        <w:gridCol w:w="2835"/>
        <w:gridCol w:w="1214"/>
        <w:gridCol w:w="2614"/>
      </w:tblGrid>
      <w:tr w:rsidR="001364F3" w:rsidRPr="00C50CCB" w:rsidTr="00D03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gridSpan w:val="2"/>
          </w:tcPr>
          <w:p w:rsidR="001364F3" w:rsidRPr="00C50CCB" w:rsidRDefault="001364F3" w:rsidP="00966E77">
            <w:pPr>
              <w:pStyle w:val="NormalWeb"/>
              <w:spacing w:before="0" w:beforeAutospacing="0" w:after="0" w:afterAutospacing="0"/>
              <w:jc w:val="center"/>
              <w:textAlignment w:val="baseline"/>
              <w:rPr>
                <w:rFonts w:ascii="Arial" w:hAnsi="Arial" w:cs="Arial"/>
              </w:rPr>
            </w:pPr>
            <w:r w:rsidRPr="00C50CCB">
              <w:rPr>
                <w:rFonts w:ascii="Arial" w:hAnsi="Arial" w:cs="Arial"/>
              </w:rPr>
              <w:t>What YourMK is</w:t>
            </w:r>
          </w:p>
        </w:tc>
        <w:tc>
          <w:tcPr>
            <w:tcW w:w="3828" w:type="dxa"/>
            <w:gridSpan w:val="2"/>
          </w:tcPr>
          <w:p w:rsidR="001364F3" w:rsidRPr="00C50CCB" w:rsidRDefault="001364F3" w:rsidP="00966E77">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rPr>
            </w:pPr>
            <w:r w:rsidRPr="00C50CCB">
              <w:rPr>
                <w:rFonts w:ascii="Arial" w:hAnsi="Arial" w:cs="Arial"/>
              </w:rPr>
              <w:t>What YourMK isn’t</w:t>
            </w:r>
          </w:p>
        </w:tc>
      </w:tr>
      <w:tr w:rsidR="001364F3" w:rsidRPr="00C50CCB" w:rsidTr="00D03B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rsidR="001364F3" w:rsidRPr="00C50CCB" w:rsidRDefault="001364F3" w:rsidP="00966E77">
            <w:pPr>
              <w:pStyle w:val="NormalWeb"/>
              <w:spacing w:before="0" w:beforeAutospacing="0" w:after="0" w:afterAutospacing="0"/>
              <w:textAlignment w:val="baseline"/>
              <w:rPr>
                <w:rStyle w:val="A8"/>
                <w:rFonts w:ascii="Arial" w:hAnsi="Arial" w:cs="Arial"/>
                <w:sz w:val="20"/>
                <w:szCs w:val="20"/>
              </w:rPr>
            </w:pPr>
            <w:r w:rsidRPr="00C50CCB">
              <w:rPr>
                <w:rFonts w:ascii="Arial" w:hAnsi="Arial" w:cs="Arial"/>
                <w:noProof/>
                <w:color w:val="000000"/>
                <w:sz w:val="20"/>
                <w:szCs w:val="20"/>
              </w:rPr>
              <w:drawing>
                <wp:inline distT="0" distB="0" distL="0" distR="0" wp14:anchorId="1278D18A" wp14:editId="400B520E">
                  <wp:extent cx="375603" cy="371475"/>
                  <wp:effectExtent l="0" t="0" r="5715"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578" cy="374417"/>
                          </a:xfrm>
                          <a:prstGeom prst="rect">
                            <a:avLst/>
                          </a:prstGeom>
                        </pic:spPr>
                      </pic:pic>
                    </a:graphicData>
                  </a:graphic>
                </wp:inline>
              </w:drawing>
            </w:r>
          </w:p>
        </w:tc>
        <w:tc>
          <w:tcPr>
            <w:tcW w:w="2835" w:type="dxa"/>
          </w:tcPr>
          <w:p w:rsidR="001364F3" w:rsidRPr="00C50CCB" w:rsidRDefault="001364F3" w:rsidP="00B256EB">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50CCB">
              <w:rPr>
                <w:rStyle w:val="A8"/>
                <w:rFonts w:ascii="Arial" w:hAnsi="Arial" w:cs="Arial"/>
                <w:sz w:val="20"/>
                <w:szCs w:val="20"/>
              </w:rPr>
              <w:t xml:space="preserve">An organisation set up and owned by </w:t>
            </w:r>
            <w:r w:rsidR="00B256EB">
              <w:rPr>
                <w:rStyle w:val="A8"/>
                <w:rFonts w:ascii="Arial" w:hAnsi="Arial" w:cs="Arial"/>
                <w:sz w:val="20"/>
                <w:szCs w:val="20"/>
              </w:rPr>
              <w:t xml:space="preserve">Milton Keynes Council and Mears Group plc. </w:t>
            </w:r>
          </w:p>
        </w:tc>
        <w:tc>
          <w:tcPr>
            <w:tcW w:w="1214" w:type="dxa"/>
          </w:tcPr>
          <w:p w:rsidR="001364F3" w:rsidRPr="00C50CCB" w:rsidRDefault="001364F3" w:rsidP="00966E77">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C50CCB">
              <w:rPr>
                <w:rFonts w:ascii="Arial" w:hAnsi="Arial" w:cs="Arial"/>
                <w:b/>
                <w:noProof/>
                <w:sz w:val="20"/>
                <w:szCs w:val="20"/>
              </w:rPr>
              <w:drawing>
                <wp:inline distT="0" distB="0" distL="0" distR="0" wp14:anchorId="0D57C266" wp14:editId="7AC97853">
                  <wp:extent cx="385762" cy="428625"/>
                  <wp:effectExtent l="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761" cy="431958"/>
                          </a:xfrm>
                          <a:prstGeom prst="rect">
                            <a:avLst/>
                          </a:prstGeom>
                        </pic:spPr>
                      </pic:pic>
                    </a:graphicData>
                  </a:graphic>
                </wp:inline>
              </w:drawing>
            </w:r>
          </w:p>
        </w:tc>
        <w:tc>
          <w:tcPr>
            <w:tcW w:w="2614" w:type="dxa"/>
          </w:tcPr>
          <w:p w:rsidR="001364F3" w:rsidRDefault="001364F3" w:rsidP="001E658F">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Style w:val="A8"/>
                <w:rFonts w:ascii="Arial" w:hAnsi="Arial" w:cs="Arial"/>
                <w:sz w:val="20"/>
                <w:szCs w:val="20"/>
              </w:rPr>
            </w:pPr>
            <w:r w:rsidRPr="00C50CCB">
              <w:rPr>
                <w:rFonts w:ascii="Arial" w:hAnsi="Arial" w:cs="Arial"/>
                <w:sz w:val="20"/>
                <w:szCs w:val="20"/>
              </w:rPr>
              <w:t xml:space="preserve">A landlord. </w:t>
            </w:r>
            <w:r w:rsidR="001E658F">
              <w:rPr>
                <w:rFonts w:ascii="Arial" w:hAnsi="Arial" w:cs="Arial"/>
                <w:sz w:val="20"/>
                <w:szCs w:val="20"/>
              </w:rPr>
              <w:t xml:space="preserve">Milton Keynes Council </w:t>
            </w:r>
            <w:r w:rsidR="002F668E">
              <w:rPr>
                <w:rFonts w:ascii="Arial" w:hAnsi="Arial" w:cs="Arial"/>
                <w:sz w:val="20"/>
                <w:szCs w:val="20"/>
              </w:rPr>
              <w:t>remains</w:t>
            </w:r>
            <w:r w:rsidRPr="00C50CCB">
              <w:rPr>
                <w:rStyle w:val="A8"/>
                <w:rFonts w:ascii="Arial" w:hAnsi="Arial" w:cs="Arial"/>
                <w:sz w:val="20"/>
                <w:szCs w:val="20"/>
              </w:rPr>
              <w:t xml:space="preserve"> the landlord</w:t>
            </w:r>
            <w:r w:rsidR="002F668E">
              <w:rPr>
                <w:rStyle w:val="A8"/>
                <w:rFonts w:ascii="Arial" w:hAnsi="Arial" w:cs="Arial"/>
                <w:sz w:val="20"/>
                <w:szCs w:val="20"/>
              </w:rPr>
              <w:t xml:space="preserve"> for their properties, with no change to tenancy rights.</w:t>
            </w:r>
          </w:p>
          <w:p w:rsidR="00BF544C" w:rsidRPr="00C50CCB" w:rsidRDefault="00BF544C" w:rsidP="001E658F">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1364F3" w:rsidRPr="00C50CCB" w:rsidTr="00D03B0D">
        <w:tc>
          <w:tcPr>
            <w:cnfStyle w:val="001000000000" w:firstRow="0" w:lastRow="0" w:firstColumn="1" w:lastColumn="0" w:oddVBand="0" w:evenVBand="0" w:oddHBand="0" w:evenHBand="0" w:firstRowFirstColumn="0" w:firstRowLastColumn="0" w:lastRowFirstColumn="0" w:lastRowLastColumn="0"/>
            <w:tcW w:w="1134" w:type="dxa"/>
            <w:shd w:val="clear" w:color="auto" w:fill="FBE4D5" w:themeFill="accent2" w:themeFillTint="33"/>
          </w:tcPr>
          <w:p w:rsidR="001364F3" w:rsidRPr="00C50CCB" w:rsidRDefault="001364F3" w:rsidP="00966E77">
            <w:pPr>
              <w:pStyle w:val="NormalWeb"/>
              <w:spacing w:before="0" w:beforeAutospacing="0" w:after="0" w:afterAutospacing="0"/>
              <w:textAlignment w:val="baseline"/>
              <w:rPr>
                <w:rStyle w:val="A8"/>
                <w:rFonts w:ascii="Arial" w:hAnsi="Arial" w:cs="Arial"/>
                <w:sz w:val="20"/>
                <w:szCs w:val="20"/>
              </w:rPr>
            </w:pPr>
            <w:r w:rsidRPr="00C50CCB">
              <w:rPr>
                <w:rFonts w:ascii="Arial" w:hAnsi="Arial" w:cs="Arial"/>
                <w:noProof/>
                <w:color w:val="000000"/>
                <w:sz w:val="20"/>
                <w:szCs w:val="20"/>
              </w:rPr>
              <w:drawing>
                <wp:inline distT="0" distB="0" distL="0" distR="0" wp14:anchorId="1E1A0DFA" wp14:editId="6896F32E">
                  <wp:extent cx="375603" cy="371475"/>
                  <wp:effectExtent l="0" t="0" r="5715"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578" cy="374417"/>
                          </a:xfrm>
                          <a:prstGeom prst="rect">
                            <a:avLst/>
                          </a:prstGeom>
                        </pic:spPr>
                      </pic:pic>
                    </a:graphicData>
                  </a:graphic>
                </wp:inline>
              </w:drawing>
            </w:r>
          </w:p>
        </w:tc>
        <w:tc>
          <w:tcPr>
            <w:tcW w:w="2835" w:type="dxa"/>
            <w:shd w:val="clear" w:color="auto" w:fill="FBE4D5" w:themeFill="accent2" w:themeFillTint="33"/>
          </w:tcPr>
          <w:p w:rsidR="001364F3" w:rsidRPr="00C50CCB" w:rsidRDefault="001364F3" w:rsidP="00920D68">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sidRPr="00C50CCB">
              <w:rPr>
                <w:rStyle w:val="A8"/>
                <w:rFonts w:ascii="Arial" w:hAnsi="Arial" w:cs="Arial"/>
                <w:sz w:val="20"/>
                <w:szCs w:val="20"/>
              </w:rPr>
              <w:t>Run by a</w:t>
            </w:r>
            <w:r w:rsidR="00B256EB">
              <w:rPr>
                <w:rStyle w:val="A8"/>
                <w:rFonts w:ascii="Arial" w:hAnsi="Arial" w:cs="Arial"/>
                <w:sz w:val="20"/>
                <w:szCs w:val="20"/>
              </w:rPr>
              <w:t>n independent management board</w:t>
            </w:r>
            <w:r w:rsidR="00920D68">
              <w:rPr>
                <w:rStyle w:val="A8"/>
                <w:rFonts w:ascii="Arial" w:hAnsi="Arial" w:cs="Arial"/>
                <w:sz w:val="20"/>
                <w:szCs w:val="20"/>
              </w:rPr>
              <w:t xml:space="preserve">, comprised of three representatives from each partner. </w:t>
            </w:r>
          </w:p>
        </w:tc>
        <w:tc>
          <w:tcPr>
            <w:tcW w:w="1214" w:type="dxa"/>
            <w:shd w:val="clear" w:color="auto" w:fill="FBE4D5" w:themeFill="accent2" w:themeFillTint="33"/>
          </w:tcPr>
          <w:p w:rsidR="001364F3" w:rsidRPr="00C50CCB" w:rsidRDefault="001364F3" w:rsidP="00966E77">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A8"/>
                <w:rFonts w:ascii="Arial" w:hAnsi="Arial" w:cs="Arial"/>
                <w:sz w:val="20"/>
                <w:szCs w:val="20"/>
              </w:rPr>
            </w:pPr>
            <w:r w:rsidRPr="00C50CCB">
              <w:rPr>
                <w:rFonts w:ascii="Arial" w:hAnsi="Arial" w:cs="Arial"/>
                <w:b/>
                <w:noProof/>
                <w:sz w:val="20"/>
                <w:szCs w:val="20"/>
              </w:rPr>
              <w:drawing>
                <wp:inline distT="0" distB="0" distL="0" distR="0" wp14:anchorId="01FC10DE" wp14:editId="3E1FD05E">
                  <wp:extent cx="385762" cy="42862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761" cy="431958"/>
                          </a:xfrm>
                          <a:prstGeom prst="rect">
                            <a:avLst/>
                          </a:prstGeom>
                        </pic:spPr>
                      </pic:pic>
                    </a:graphicData>
                  </a:graphic>
                </wp:inline>
              </w:drawing>
            </w:r>
          </w:p>
        </w:tc>
        <w:tc>
          <w:tcPr>
            <w:tcW w:w="2614" w:type="dxa"/>
            <w:shd w:val="clear" w:color="auto" w:fill="FBE4D5" w:themeFill="accent2" w:themeFillTint="33"/>
          </w:tcPr>
          <w:p w:rsidR="001364F3" w:rsidRDefault="006C404F" w:rsidP="00966E77">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A8"/>
                <w:rFonts w:ascii="Arial" w:hAnsi="Arial" w:cs="Arial"/>
                <w:sz w:val="20"/>
                <w:szCs w:val="20"/>
              </w:rPr>
            </w:pPr>
            <w:r>
              <w:rPr>
                <w:rStyle w:val="A8"/>
                <w:rFonts w:ascii="Arial" w:hAnsi="Arial" w:cs="Arial"/>
                <w:sz w:val="20"/>
                <w:szCs w:val="20"/>
              </w:rPr>
              <w:t>A profit making organisation</w:t>
            </w:r>
            <w:r w:rsidR="001364F3" w:rsidRPr="00C50CCB">
              <w:rPr>
                <w:rStyle w:val="A8"/>
                <w:rFonts w:ascii="Arial" w:hAnsi="Arial" w:cs="Arial"/>
                <w:sz w:val="20"/>
                <w:szCs w:val="20"/>
              </w:rPr>
              <w:t xml:space="preserve">. All </w:t>
            </w:r>
            <w:r w:rsidR="002F668E">
              <w:rPr>
                <w:rStyle w:val="A8"/>
                <w:rFonts w:ascii="Arial" w:hAnsi="Arial" w:cs="Arial"/>
                <w:sz w:val="20"/>
                <w:szCs w:val="20"/>
              </w:rPr>
              <w:t>surpluses</w:t>
            </w:r>
            <w:r w:rsidR="001364F3" w:rsidRPr="00C50CCB">
              <w:rPr>
                <w:rStyle w:val="A8"/>
                <w:rFonts w:ascii="Arial" w:hAnsi="Arial" w:cs="Arial"/>
                <w:sz w:val="20"/>
                <w:szCs w:val="20"/>
              </w:rPr>
              <w:t xml:space="preserve"> must be used to improve </w:t>
            </w:r>
            <w:r w:rsidR="002F668E">
              <w:rPr>
                <w:rStyle w:val="A8"/>
                <w:rFonts w:ascii="Arial" w:hAnsi="Arial" w:cs="Arial"/>
                <w:sz w:val="20"/>
                <w:szCs w:val="20"/>
              </w:rPr>
              <w:t xml:space="preserve">or deliver </w:t>
            </w:r>
            <w:r w:rsidR="001364F3" w:rsidRPr="00C50CCB">
              <w:rPr>
                <w:rStyle w:val="A8"/>
                <w:rFonts w:ascii="Arial" w:hAnsi="Arial" w:cs="Arial"/>
                <w:sz w:val="20"/>
                <w:szCs w:val="20"/>
              </w:rPr>
              <w:t>services.</w:t>
            </w:r>
          </w:p>
          <w:p w:rsidR="00BF544C" w:rsidRPr="00C50CCB" w:rsidRDefault="00BF544C" w:rsidP="00966E77">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p>
        </w:tc>
      </w:tr>
    </w:tbl>
    <w:p w:rsidR="001364F3" w:rsidRDefault="001364F3" w:rsidP="001364F3">
      <w:pPr>
        <w:pStyle w:val="NormalWeb"/>
        <w:spacing w:before="0" w:beforeAutospacing="0" w:after="0" w:afterAutospacing="0"/>
        <w:textAlignment w:val="baseline"/>
        <w:rPr>
          <w:rFonts w:ascii="Arial" w:hAnsi="Arial" w:cs="Arial"/>
          <w:b/>
          <w:sz w:val="22"/>
          <w:szCs w:val="22"/>
        </w:rPr>
      </w:pPr>
    </w:p>
    <w:p w:rsidR="001364F3" w:rsidRPr="00DA58F0" w:rsidRDefault="001364F3" w:rsidP="001364F3">
      <w:pPr>
        <w:pStyle w:val="NormalWeb"/>
        <w:spacing w:before="0" w:beforeAutospacing="0" w:after="0" w:afterAutospacing="0"/>
        <w:textAlignment w:val="baseline"/>
        <w:rPr>
          <w:rFonts w:ascii="Arial" w:hAnsi="Arial" w:cs="Arial"/>
          <w:b/>
          <w:sz w:val="22"/>
          <w:szCs w:val="22"/>
        </w:rPr>
      </w:pPr>
    </w:p>
    <w:p w:rsidR="00D03B0D" w:rsidRDefault="00D03B0D" w:rsidP="001364F3">
      <w:pPr>
        <w:pStyle w:val="NormalWeb"/>
        <w:spacing w:before="0" w:beforeAutospacing="0" w:after="0" w:afterAutospacing="0"/>
        <w:rPr>
          <w:rFonts w:ascii="Arial" w:hAnsi="Arial" w:cs="Arial"/>
          <w:sz w:val="22"/>
          <w:szCs w:val="22"/>
          <w:lang w:val="en"/>
        </w:rPr>
      </w:pPr>
    </w:p>
    <w:p w:rsidR="00D03B0D" w:rsidRDefault="00D03B0D" w:rsidP="001364F3">
      <w:pPr>
        <w:pStyle w:val="NormalWeb"/>
        <w:spacing w:before="0" w:beforeAutospacing="0" w:after="0" w:afterAutospacing="0"/>
        <w:rPr>
          <w:rFonts w:ascii="Arial" w:hAnsi="Arial" w:cs="Arial"/>
          <w:sz w:val="22"/>
          <w:szCs w:val="22"/>
          <w:lang w:val="en"/>
        </w:rPr>
      </w:pPr>
    </w:p>
    <w:p w:rsidR="00D03B0D" w:rsidRDefault="00D03B0D" w:rsidP="001364F3">
      <w:pPr>
        <w:pStyle w:val="NormalWeb"/>
        <w:spacing w:before="0" w:beforeAutospacing="0" w:after="0" w:afterAutospacing="0"/>
        <w:rPr>
          <w:rFonts w:ascii="Arial" w:hAnsi="Arial" w:cs="Arial"/>
          <w:sz w:val="22"/>
          <w:szCs w:val="22"/>
          <w:lang w:val="en"/>
        </w:rPr>
      </w:pPr>
    </w:p>
    <w:p w:rsidR="00D03B0D" w:rsidRDefault="00D03B0D" w:rsidP="001364F3">
      <w:pPr>
        <w:pStyle w:val="NormalWeb"/>
        <w:spacing w:before="0" w:beforeAutospacing="0" w:after="0" w:afterAutospacing="0"/>
        <w:rPr>
          <w:rFonts w:ascii="Arial" w:hAnsi="Arial" w:cs="Arial"/>
          <w:sz w:val="22"/>
          <w:szCs w:val="22"/>
          <w:lang w:val="en"/>
        </w:rPr>
      </w:pPr>
    </w:p>
    <w:p w:rsidR="002F668E" w:rsidRDefault="002F668E">
      <w:pPr>
        <w:rPr>
          <w:sz w:val="22"/>
          <w:szCs w:val="22"/>
          <w:lang w:val="en" w:eastAsia="en-GB"/>
        </w:rPr>
      </w:pPr>
    </w:p>
    <w:tbl>
      <w:tblPr>
        <w:tblStyle w:val="TableGrid"/>
        <w:tblpPr w:leftFromText="180" w:rightFromText="180" w:vertAnchor="text" w:horzAnchor="margin" w:tblpY="-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9016"/>
      </w:tblGrid>
      <w:tr w:rsidR="00D03B0D" w:rsidRPr="00A45ACA" w:rsidTr="00D03B0D">
        <w:tc>
          <w:tcPr>
            <w:tcW w:w="9016" w:type="dxa"/>
            <w:shd w:val="clear" w:color="auto" w:fill="ED7D31" w:themeFill="accent2"/>
          </w:tcPr>
          <w:p w:rsidR="00D03B0D" w:rsidRPr="00A45ACA" w:rsidRDefault="00D03B0D" w:rsidP="00D03B0D">
            <w:pPr>
              <w:pStyle w:val="NormalWeb"/>
              <w:spacing w:before="0" w:beforeAutospacing="0" w:after="0" w:afterAutospacing="0"/>
              <w:jc w:val="center"/>
              <w:textAlignment w:val="baseline"/>
              <w:rPr>
                <w:rFonts w:ascii="Arial" w:hAnsi="Arial" w:cs="Arial"/>
                <w:b/>
                <w:color w:val="FFFFFF" w:themeColor="background1"/>
                <w:sz w:val="18"/>
                <w:szCs w:val="18"/>
              </w:rPr>
            </w:pPr>
          </w:p>
          <w:p w:rsidR="00D03B0D" w:rsidRPr="00A45ACA" w:rsidRDefault="00D03B0D" w:rsidP="00D03B0D">
            <w:pPr>
              <w:pStyle w:val="NormalWeb"/>
              <w:spacing w:before="0" w:beforeAutospacing="0" w:after="0" w:afterAutospacing="0"/>
              <w:jc w:val="center"/>
              <w:textAlignment w:val="baseline"/>
              <w:rPr>
                <w:rFonts w:ascii="Arial" w:hAnsi="Arial" w:cs="Arial"/>
                <w:b/>
                <w:color w:val="FFFFFF" w:themeColor="background1"/>
                <w:sz w:val="32"/>
                <w:szCs w:val="32"/>
              </w:rPr>
            </w:pPr>
            <w:r w:rsidRPr="00A45ACA">
              <w:rPr>
                <w:rFonts w:ascii="Arial" w:hAnsi="Arial" w:cs="Arial"/>
                <w:b/>
                <w:color w:val="FFFFFF" w:themeColor="background1"/>
                <w:sz w:val="32"/>
                <w:szCs w:val="32"/>
              </w:rPr>
              <w:t>Our Promise</w:t>
            </w:r>
          </w:p>
          <w:p w:rsidR="00D03B0D" w:rsidRPr="00A45ACA" w:rsidRDefault="00D03B0D" w:rsidP="00D03B0D">
            <w:pPr>
              <w:pStyle w:val="NormalWeb"/>
              <w:spacing w:before="0" w:beforeAutospacing="0" w:after="0" w:afterAutospacing="0"/>
              <w:rPr>
                <w:rFonts w:ascii="Arial" w:hAnsi="Arial" w:cs="Arial"/>
                <w:color w:val="FFFFFF" w:themeColor="background1"/>
                <w:sz w:val="18"/>
                <w:szCs w:val="18"/>
                <w:lang w:val="en"/>
              </w:rPr>
            </w:pPr>
          </w:p>
        </w:tc>
      </w:tr>
    </w:tbl>
    <w:p w:rsidR="00D03B0D" w:rsidRDefault="00D03B0D" w:rsidP="00D03B0D">
      <w:pPr>
        <w:pStyle w:val="NormalWeb"/>
        <w:spacing w:before="0" w:beforeAutospacing="0" w:after="0" w:afterAutospacing="0"/>
        <w:rPr>
          <w:rFonts w:ascii="Arial" w:hAnsi="Arial" w:cs="Arial"/>
          <w:sz w:val="22"/>
          <w:szCs w:val="22"/>
          <w:lang w:val="en"/>
        </w:rPr>
      </w:pPr>
    </w:p>
    <w:p w:rsidR="00746D66" w:rsidRDefault="00746D66" w:rsidP="00D03B0D">
      <w:pPr>
        <w:pStyle w:val="NormalWeb"/>
        <w:spacing w:before="0" w:beforeAutospacing="0" w:after="0" w:afterAutospacing="0"/>
        <w:rPr>
          <w:rFonts w:ascii="Arial" w:hAnsi="Arial" w:cs="Arial"/>
          <w:sz w:val="22"/>
          <w:szCs w:val="22"/>
          <w:lang w:val="en"/>
        </w:rPr>
      </w:pPr>
    </w:p>
    <w:p w:rsidR="00D03B0D" w:rsidRPr="00DA58F0" w:rsidRDefault="00D03B0D" w:rsidP="00D03B0D">
      <w:pPr>
        <w:pStyle w:val="NormalWeb"/>
        <w:spacing w:before="0" w:beforeAutospacing="0" w:after="0" w:afterAutospacing="0"/>
        <w:rPr>
          <w:rFonts w:ascii="Arial" w:hAnsi="Arial" w:cs="Arial"/>
          <w:sz w:val="22"/>
          <w:szCs w:val="22"/>
          <w:lang w:val="en"/>
        </w:rPr>
      </w:pPr>
      <w:r w:rsidRPr="00DA58F0">
        <w:rPr>
          <w:rFonts w:ascii="Arial" w:hAnsi="Arial" w:cs="Arial"/>
          <w:sz w:val="22"/>
          <w:szCs w:val="22"/>
          <w:lang w:val="en"/>
        </w:rPr>
        <w:t>YourMK is a values driven organisation. Our values underpin our mission, organisational culture and the behaviour we expect from our staff.  </w:t>
      </w:r>
    </w:p>
    <w:p w:rsidR="00D03B0D" w:rsidRDefault="00D03B0D" w:rsidP="001364F3">
      <w:pPr>
        <w:pStyle w:val="NormalWeb"/>
        <w:spacing w:before="0" w:beforeAutospacing="0" w:after="0" w:afterAutospacing="0"/>
        <w:rPr>
          <w:rFonts w:ascii="Arial" w:hAnsi="Arial" w:cs="Arial"/>
          <w:sz w:val="22"/>
          <w:szCs w:val="22"/>
          <w:lang w:val="en"/>
        </w:rPr>
      </w:pPr>
    </w:p>
    <w:p w:rsidR="001364F3" w:rsidRPr="00DA58F0" w:rsidRDefault="001364F3" w:rsidP="001364F3">
      <w:pPr>
        <w:pStyle w:val="NormalWeb"/>
        <w:spacing w:before="0" w:beforeAutospacing="0" w:after="0" w:afterAutospacing="0"/>
        <w:rPr>
          <w:rFonts w:ascii="Arial" w:hAnsi="Arial" w:cs="Arial"/>
          <w:sz w:val="22"/>
          <w:szCs w:val="22"/>
          <w:lang w:val="en"/>
        </w:rPr>
      </w:pPr>
      <w:r w:rsidRPr="00DA58F0">
        <w:rPr>
          <w:rFonts w:ascii="Arial" w:hAnsi="Arial" w:cs="Arial"/>
          <w:sz w:val="22"/>
          <w:szCs w:val="22"/>
          <w:lang w:val="en"/>
        </w:rPr>
        <w:t>We promise to be:</w:t>
      </w:r>
    </w:p>
    <w:p w:rsidR="001364F3" w:rsidRPr="00DA58F0" w:rsidRDefault="001364F3" w:rsidP="001364F3">
      <w:pPr>
        <w:pStyle w:val="NormalWeb"/>
        <w:spacing w:before="0" w:beforeAutospacing="0" w:after="0" w:afterAutospacing="0"/>
        <w:rPr>
          <w:rFonts w:ascii="Arial" w:hAnsi="Arial" w:cs="Arial"/>
          <w:sz w:val="22"/>
          <w:szCs w:val="22"/>
          <w:lang w:val="en"/>
        </w:rPr>
      </w:pPr>
    </w:p>
    <w:p w:rsidR="001364F3" w:rsidRDefault="001364F3" w:rsidP="001364F3">
      <w:pPr>
        <w:numPr>
          <w:ilvl w:val="0"/>
          <w:numId w:val="14"/>
        </w:numPr>
        <w:spacing w:after="0" w:line="240" w:lineRule="auto"/>
        <w:rPr>
          <w:sz w:val="22"/>
          <w:szCs w:val="22"/>
          <w:lang w:val="en"/>
        </w:rPr>
      </w:pPr>
      <w:r w:rsidRPr="00DA58F0">
        <w:rPr>
          <w:rStyle w:val="Strong"/>
          <w:sz w:val="22"/>
          <w:szCs w:val="22"/>
          <w:lang w:val="en"/>
        </w:rPr>
        <w:t>Trustworthy</w:t>
      </w:r>
      <w:r w:rsidR="004A3FC9">
        <w:rPr>
          <w:rStyle w:val="Strong"/>
          <w:sz w:val="22"/>
          <w:szCs w:val="22"/>
          <w:lang w:val="en"/>
        </w:rPr>
        <w:t>:</w:t>
      </w:r>
      <w:r w:rsidRPr="00DA58F0">
        <w:rPr>
          <w:sz w:val="22"/>
          <w:szCs w:val="22"/>
          <w:lang w:val="en"/>
        </w:rPr>
        <w:t xml:space="preserve"> we will earn the trust of local people. We will consistently communicate and deliver on our promises.</w:t>
      </w:r>
    </w:p>
    <w:p w:rsidR="002845FD" w:rsidRPr="00DA58F0" w:rsidRDefault="002845FD" w:rsidP="002845FD">
      <w:pPr>
        <w:spacing w:after="0" w:line="240" w:lineRule="auto"/>
        <w:ind w:left="720"/>
        <w:rPr>
          <w:sz w:val="22"/>
          <w:szCs w:val="22"/>
          <w:lang w:val="en"/>
        </w:rPr>
      </w:pPr>
    </w:p>
    <w:p w:rsidR="001364F3" w:rsidRDefault="001364F3" w:rsidP="001364F3">
      <w:pPr>
        <w:numPr>
          <w:ilvl w:val="0"/>
          <w:numId w:val="14"/>
        </w:numPr>
        <w:spacing w:after="0" w:line="240" w:lineRule="auto"/>
        <w:rPr>
          <w:sz w:val="22"/>
          <w:szCs w:val="22"/>
          <w:lang w:val="en"/>
        </w:rPr>
      </w:pPr>
      <w:r w:rsidRPr="00DA58F0">
        <w:rPr>
          <w:rStyle w:val="Strong"/>
          <w:sz w:val="22"/>
          <w:szCs w:val="22"/>
          <w:lang w:val="en"/>
        </w:rPr>
        <w:t>Responsible</w:t>
      </w:r>
      <w:r w:rsidR="004A3FC9">
        <w:rPr>
          <w:rStyle w:val="Strong"/>
          <w:sz w:val="22"/>
          <w:szCs w:val="22"/>
          <w:lang w:val="en"/>
        </w:rPr>
        <w:t>:</w:t>
      </w:r>
      <w:r w:rsidRPr="00DA58F0">
        <w:rPr>
          <w:sz w:val="22"/>
          <w:szCs w:val="22"/>
          <w:lang w:val="en"/>
        </w:rPr>
        <w:t xml:space="preserve"> we will be held to account for our decisions and actions; we will pursue excellence in all we do, ensuring we are open, honest, fair, transparent and law-abiding.</w:t>
      </w:r>
    </w:p>
    <w:p w:rsidR="002845FD" w:rsidRPr="00DA58F0" w:rsidRDefault="002845FD" w:rsidP="002845FD">
      <w:pPr>
        <w:spacing w:after="0" w:line="240" w:lineRule="auto"/>
        <w:rPr>
          <w:sz w:val="22"/>
          <w:szCs w:val="22"/>
          <w:lang w:val="en"/>
        </w:rPr>
      </w:pPr>
    </w:p>
    <w:p w:rsidR="001364F3" w:rsidRDefault="001364F3" w:rsidP="001364F3">
      <w:pPr>
        <w:numPr>
          <w:ilvl w:val="0"/>
          <w:numId w:val="14"/>
        </w:numPr>
        <w:spacing w:after="0" w:line="240" w:lineRule="auto"/>
        <w:rPr>
          <w:sz w:val="22"/>
          <w:szCs w:val="22"/>
          <w:lang w:val="en"/>
        </w:rPr>
      </w:pPr>
      <w:r w:rsidRPr="00DA58F0">
        <w:rPr>
          <w:rStyle w:val="Strong"/>
          <w:sz w:val="22"/>
          <w:szCs w:val="22"/>
          <w:lang w:val="en"/>
        </w:rPr>
        <w:t>Respectful</w:t>
      </w:r>
      <w:r w:rsidR="004A3FC9">
        <w:rPr>
          <w:rStyle w:val="Strong"/>
          <w:sz w:val="22"/>
          <w:szCs w:val="22"/>
          <w:lang w:val="en"/>
        </w:rPr>
        <w:t>:</w:t>
      </w:r>
      <w:r w:rsidRPr="00DA58F0">
        <w:rPr>
          <w:sz w:val="22"/>
          <w:szCs w:val="22"/>
          <w:lang w:val="en"/>
        </w:rPr>
        <w:t xml:space="preserve"> we will respect the spirit of residents, communities, and each other; and the unique design and culture of MK. This is so we can develop communities and best practice based on what is already great.</w:t>
      </w:r>
    </w:p>
    <w:p w:rsidR="002845FD" w:rsidRPr="00DA58F0" w:rsidRDefault="002845FD" w:rsidP="002845FD">
      <w:pPr>
        <w:spacing w:after="0" w:line="240" w:lineRule="auto"/>
        <w:rPr>
          <w:sz w:val="22"/>
          <w:szCs w:val="22"/>
          <w:lang w:val="en"/>
        </w:rPr>
      </w:pPr>
    </w:p>
    <w:p w:rsidR="001364F3" w:rsidRDefault="003A447F" w:rsidP="001364F3">
      <w:pPr>
        <w:numPr>
          <w:ilvl w:val="0"/>
          <w:numId w:val="14"/>
        </w:numPr>
        <w:spacing w:after="0" w:line="240" w:lineRule="auto"/>
        <w:rPr>
          <w:sz w:val="22"/>
          <w:szCs w:val="22"/>
          <w:lang w:val="en"/>
        </w:rPr>
      </w:pPr>
      <w:r w:rsidRPr="003A447F">
        <w:rPr>
          <w:b/>
          <w:noProof/>
          <w:sz w:val="22"/>
          <w:szCs w:val="22"/>
          <w:lang w:eastAsia="en-GB"/>
        </w:rPr>
        <w:drawing>
          <wp:anchor distT="0" distB="0" distL="114300" distR="114300" simplePos="0" relativeHeight="251661312" behindDoc="1" locked="0" layoutInCell="1" allowOverlap="1">
            <wp:simplePos x="0" y="0"/>
            <wp:positionH relativeFrom="margin">
              <wp:align>right</wp:align>
            </wp:positionH>
            <wp:positionV relativeFrom="paragraph">
              <wp:posOffset>460375</wp:posOffset>
            </wp:positionV>
            <wp:extent cx="3605530" cy="2439035"/>
            <wp:effectExtent l="0" t="0" r="0" b="0"/>
            <wp:wrapTight wrapText="bothSides">
              <wp:wrapPolygon edited="0">
                <wp:start x="456" y="0"/>
                <wp:lineTo x="0" y="337"/>
                <wp:lineTo x="0" y="21257"/>
                <wp:lineTo x="456" y="21426"/>
                <wp:lineTo x="20999" y="21426"/>
                <wp:lineTo x="21455" y="21257"/>
                <wp:lineTo x="21455" y="337"/>
                <wp:lineTo x="20999" y="0"/>
                <wp:lineTo x="456" y="0"/>
              </wp:wrapPolygon>
            </wp:wrapTight>
            <wp:docPr id="1" name="Picture 1" descr="S:\6. Regeneration\6. Lakes Estate\Events\Photos\Design Drop In 18.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6. Regeneration\6. Lakes Estate\Events\Photos\Design Drop In 18.12.1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6" t="11080" r="1262"/>
                    <a:stretch/>
                  </pic:blipFill>
                  <pic:spPr bwMode="auto">
                    <a:xfrm>
                      <a:off x="0" y="0"/>
                      <a:ext cx="3605530" cy="24390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4F3" w:rsidRPr="00DA58F0">
        <w:rPr>
          <w:rStyle w:val="Strong"/>
          <w:sz w:val="22"/>
          <w:szCs w:val="22"/>
          <w:lang w:val="en"/>
        </w:rPr>
        <w:t>Involving</w:t>
      </w:r>
      <w:r w:rsidR="004A3FC9">
        <w:rPr>
          <w:rStyle w:val="Strong"/>
          <w:sz w:val="22"/>
          <w:szCs w:val="22"/>
          <w:lang w:val="en"/>
        </w:rPr>
        <w:t>:</w:t>
      </w:r>
      <w:r w:rsidR="001364F3" w:rsidRPr="00DA58F0">
        <w:rPr>
          <w:sz w:val="22"/>
          <w:szCs w:val="22"/>
          <w:lang w:val="en"/>
        </w:rPr>
        <w:t xml:space="preserve"> we will consult, listen and consider the points of view and suggestions of local people, communities and each other, and respond appropriately to current and future needs.</w:t>
      </w:r>
    </w:p>
    <w:p w:rsidR="002845FD" w:rsidRPr="00DA58F0" w:rsidRDefault="002845FD" w:rsidP="002845FD">
      <w:pPr>
        <w:spacing w:after="0" w:line="240" w:lineRule="auto"/>
        <w:rPr>
          <w:sz w:val="22"/>
          <w:szCs w:val="22"/>
          <w:lang w:val="en"/>
        </w:rPr>
      </w:pPr>
    </w:p>
    <w:p w:rsidR="001364F3" w:rsidRDefault="001364F3" w:rsidP="001364F3">
      <w:pPr>
        <w:numPr>
          <w:ilvl w:val="0"/>
          <w:numId w:val="14"/>
        </w:numPr>
        <w:spacing w:after="0" w:line="240" w:lineRule="auto"/>
        <w:rPr>
          <w:sz w:val="22"/>
          <w:szCs w:val="22"/>
          <w:lang w:val="en"/>
        </w:rPr>
      </w:pPr>
      <w:r w:rsidRPr="00DA58F0">
        <w:rPr>
          <w:rStyle w:val="Strong"/>
          <w:sz w:val="22"/>
          <w:szCs w:val="22"/>
          <w:lang w:val="en"/>
        </w:rPr>
        <w:t>Empowering</w:t>
      </w:r>
      <w:r w:rsidR="004A3FC9">
        <w:rPr>
          <w:rStyle w:val="Strong"/>
          <w:sz w:val="22"/>
          <w:szCs w:val="22"/>
          <w:lang w:val="en"/>
        </w:rPr>
        <w:t>:</w:t>
      </w:r>
      <w:r w:rsidRPr="00DA58F0">
        <w:rPr>
          <w:sz w:val="22"/>
          <w:szCs w:val="22"/>
          <w:lang w:val="en"/>
        </w:rPr>
        <w:t xml:space="preserve"> we will invest in the people and communities of MK, our people and partners. We will build strong relationships to provide residents with choice and the opportunity to influence positive change in their community, and help them take ownership of their future.</w:t>
      </w:r>
    </w:p>
    <w:p w:rsidR="00A800B0" w:rsidRDefault="00A800B0" w:rsidP="00B300EE">
      <w:pPr>
        <w:spacing w:after="0" w:line="240" w:lineRule="auto"/>
        <w:rPr>
          <w:sz w:val="22"/>
          <w:szCs w:val="22"/>
          <w:lang w:val="en"/>
        </w:rPr>
      </w:pPr>
    </w:p>
    <w:p w:rsidR="001364F3" w:rsidRDefault="001364F3" w:rsidP="001364F3">
      <w:pPr>
        <w:pStyle w:val="Heading4"/>
        <w:spacing w:before="0" w:beforeAutospacing="0" w:after="0" w:afterAutospacing="0"/>
        <w:rPr>
          <w:rFonts w:ascii="Arial" w:hAnsi="Arial" w:cs="Arial"/>
          <w:sz w:val="22"/>
          <w:szCs w:val="22"/>
          <w:lang w:val="en"/>
        </w:rPr>
      </w:pPr>
    </w:p>
    <w:tbl>
      <w:tblPr>
        <w:tblStyle w:val="TableGrid"/>
        <w:tblpPr w:leftFromText="180" w:rightFromText="180" w:vertAnchor="text" w:horzAnchor="margin" w:tblpY="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9016"/>
      </w:tblGrid>
      <w:tr w:rsidR="001364F3" w:rsidRPr="00A45ACA" w:rsidTr="00966E77">
        <w:tc>
          <w:tcPr>
            <w:tcW w:w="9016" w:type="dxa"/>
            <w:shd w:val="clear" w:color="auto" w:fill="ED7D31" w:themeFill="accent2"/>
          </w:tcPr>
          <w:p w:rsidR="001364F3" w:rsidRPr="00A45ACA" w:rsidRDefault="001364F3" w:rsidP="00966E77">
            <w:pPr>
              <w:pStyle w:val="NormalWeb"/>
              <w:spacing w:before="0" w:beforeAutospacing="0" w:after="0" w:afterAutospacing="0"/>
              <w:jc w:val="center"/>
              <w:textAlignment w:val="baseline"/>
              <w:rPr>
                <w:rFonts w:ascii="Arial" w:hAnsi="Arial" w:cs="Arial"/>
                <w:b/>
                <w:color w:val="FFFFFF" w:themeColor="background1"/>
                <w:sz w:val="18"/>
                <w:szCs w:val="18"/>
              </w:rPr>
            </w:pPr>
          </w:p>
          <w:p w:rsidR="001364F3" w:rsidRPr="00A45ACA" w:rsidRDefault="001364F3" w:rsidP="00966E77">
            <w:pPr>
              <w:pStyle w:val="NormalWeb"/>
              <w:spacing w:before="0" w:beforeAutospacing="0" w:after="0" w:afterAutospacing="0"/>
              <w:jc w:val="center"/>
              <w:textAlignment w:val="baseline"/>
              <w:rPr>
                <w:rFonts w:ascii="Arial" w:hAnsi="Arial" w:cs="Arial"/>
                <w:b/>
                <w:color w:val="FFFFFF" w:themeColor="background1"/>
                <w:sz w:val="32"/>
                <w:szCs w:val="32"/>
              </w:rPr>
            </w:pPr>
            <w:r w:rsidRPr="00A45ACA">
              <w:rPr>
                <w:rFonts w:ascii="Arial" w:hAnsi="Arial" w:cs="Arial"/>
                <w:b/>
                <w:color w:val="FFFFFF" w:themeColor="background1"/>
                <w:sz w:val="32"/>
                <w:szCs w:val="32"/>
              </w:rPr>
              <w:t xml:space="preserve">Our </w:t>
            </w:r>
            <w:r>
              <w:rPr>
                <w:rFonts w:ascii="Arial" w:hAnsi="Arial" w:cs="Arial"/>
                <w:b/>
                <w:color w:val="FFFFFF" w:themeColor="background1"/>
                <w:sz w:val="32"/>
                <w:szCs w:val="32"/>
              </w:rPr>
              <w:t>Mission</w:t>
            </w:r>
          </w:p>
          <w:p w:rsidR="001364F3" w:rsidRPr="00A45ACA" w:rsidRDefault="001364F3" w:rsidP="00966E77">
            <w:pPr>
              <w:pStyle w:val="NormalWeb"/>
              <w:spacing w:before="0" w:beforeAutospacing="0" w:after="0" w:afterAutospacing="0"/>
              <w:rPr>
                <w:rFonts w:ascii="Arial" w:hAnsi="Arial" w:cs="Arial"/>
                <w:color w:val="FFFFFF" w:themeColor="background1"/>
                <w:sz w:val="18"/>
                <w:szCs w:val="18"/>
                <w:lang w:val="en"/>
              </w:rPr>
            </w:pPr>
          </w:p>
        </w:tc>
      </w:tr>
    </w:tbl>
    <w:p w:rsidR="001364F3" w:rsidRDefault="001364F3" w:rsidP="001364F3">
      <w:pPr>
        <w:pStyle w:val="NormalWeb"/>
        <w:spacing w:before="0" w:beforeAutospacing="0" w:after="0" w:afterAutospacing="0"/>
        <w:rPr>
          <w:rFonts w:ascii="Arial" w:hAnsi="Arial" w:cs="Arial"/>
          <w:sz w:val="22"/>
          <w:szCs w:val="22"/>
          <w:lang w:val="en"/>
        </w:rPr>
      </w:pPr>
    </w:p>
    <w:p w:rsidR="001364F3" w:rsidRDefault="001364F3" w:rsidP="001364F3">
      <w:pPr>
        <w:pStyle w:val="NormalWeb"/>
        <w:spacing w:before="0" w:beforeAutospacing="0" w:after="0" w:afterAutospacing="0"/>
        <w:rPr>
          <w:rFonts w:ascii="Arial" w:hAnsi="Arial" w:cs="Arial"/>
          <w:sz w:val="22"/>
          <w:szCs w:val="22"/>
          <w:lang w:val="en"/>
        </w:rPr>
      </w:pPr>
      <w:r w:rsidRPr="00DA58F0">
        <w:rPr>
          <w:rFonts w:ascii="Arial" w:hAnsi="Arial" w:cs="Arial"/>
          <w:sz w:val="22"/>
          <w:szCs w:val="22"/>
          <w:lang w:val="en"/>
        </w:rPr>
        <w:t xml:space="preserve">Our mission statement sets out what we want to achieve. </w:t>
      </w:r>
      <w:r w:rsidRPr="00DA58F0">
        <w:rPr>
          <w:rFonts w:ascii="Arial" w:hAnsi="Arial" w:cs="Arial"/>
          <w:sz w:val="22"/>
          <w:szCs w:val="22"/>
          <w:lang w:val="en"/>
        </w:rPr>
        <w:br/>
      </w:r>
      <w:r w:rsidRPr="00DA58F0">
        <w:rPr>
          <w:rFonts w:ascii="Arial" w:hAnsi="Arial" w:cs="Arial"/>
          <w:sz w:val="22"/>
          <w:szCs w:val="22"/>
          <w:lang w:val="en"/>
        </w:rPr>
        <w:br/>
        <w:t xml:space="preserve">Our </w:t>
      </w:r>
      <w:r w:rsidR="002F668E">
        <w:rPr>
          <w:rStyle w:val="Strong"/>
          <w:rFonts w:ascii="Arial" w:hAnsi="Arial" w:cs="Arial"/>
          <w:sz w:val="22"/>
          <w:szCs w:val="22"/>
          <w:lang w:val="en"/>
        </w:rPr>
        <w:t>m</w:t>
      </w:r>
      <w:r w:rsidRPr="00DA58F0">
        <w:rPr>
          <w:rStyle w:val="Strong"/>
          <w:rFonts w:ascii="Arial" w:hAnsi="Arial" w:cs="Arial"/>
          <w:sz w:val="22"/>
          <w:szCs w:val="22"/>
          <w:lang w:val="en"/>
        </w:rPr>
        <w:t>ission </w:t>
      </w:r>
      <w:r w:rsidRPr="00DA58F0">
        <w:rPr>
          <w:rFonts w:ascii="Arial" w:hAnsi="Arial" w:cs="Arial"/>
          <w:sz w:val="22"/>
          <w:szCs w:val="22"/>
          <w:lang w:val="en"/>
        </w:rPr>
        <w:t>is to establish an outstanding reputation for support and service satisfaction, as well as develop a consistent standard of living for the people of Milton Keynes through:</w:t>
      </w:r>
    </w:p>
    <w:p w:rsidR="008B212D" w:rsidRPr="00DA58F0" w:rsidRDefault="008B212D" w:rsidP="001364F3">
      <w:pPr>
        <w:pStyle w:val="NormalWeb"/>
        <w:spacing w:before="0" w:beforeAutospacing="0" w:after="0" w:afterAutospacing="0"/>
        <w:rPr>
          <w:rFonts w:ascii="Arial" w:hAnsi="Arial" w:cs="Arial"/>
          <w:sz w:val="22"/>
          <w:szCs w:val="22"/>
          <w:lang w:val="en"/>
        </w:rPr>
      </w:pPr>
    </w:p>
    <w:p w:rsidR="001364F3" w:rsidRPr="00DA58F0" w:rsidRDefault="001364F3" w:rsidP="001364F3">
      <w:pPr>
        <w:numPr>
          <w:ilvl w:val="0"/>
          <w:numId w:val="15"/>
        </w:numPr>
        <w:spacing w:after="0" w:line="240" w:lineRule="auto"/>
        <w:rPr>
          <w:sz w:val="22"/>
          <w:szCs w:val="22"/>
          <w:lang w:val="en"/>
        </w:rPr>
      </w:pPr>
      <w:r w:rsidRPr="00DA58F0">
        <w:rPr>
          <w:sz w:val="22"/>
          <w:szCs w:val="22"/>
          <w:lang w:val="en"/>
        </w:rPr>
        <w:t>Maintaining council properties to the highest quality standards</w:t>
      </w:r>
      <w:r w:rsidR="00F24C57">
        <w:rPr>
          <w:sz w:val="22"/>
          <w:szCs w:val="22"/>
          <w:lang w:val="en"/>
        </w:rPr>
        <w:t>.</w:t>
      </w:r>
    </w:p>
    <w:p w:rsidR="001364F3" w:rsidRPr="00DA58F0" w:rsidRDefault="001364F3" w:rsidP="001364F3">
      <w:pPr>
        <w:numPr>
          <w:ilvl w:val="0"/>
          <w:numId w:val="15"/>
        </w:numPr>
        <w:spacing w:after="0" w:line="240" w:lineRule="auto"/>
        <w:rPr>
          <w:sz w:val="22"/>
          <w:szCs w:val="22"/>
          <w:lang w:val="en"/>
        </w:rPr>
      </w:pPr>
      <w:r w:rsidRPr="00DA58F0">
        <w:rPr>
          <w:sz w:val="22"/>
          <w:szCs w:val="22"/>
          <w:lang w:val="en"/>
        </w:rPr>
        <w:t>Building quality homes with respect for local environment and culture</w:t>
      </w:r>
      <w:r w:rsidR="00F24C57">
        <w:rPr>
          <w:sz w:val="22"/>
          <w:szCs w:val="22"/>
          <w:lang w:val="en"/>
        </w:rPr>
        <w:t>.</w:t>
      </w:r>
    </w:p>
    <w:p w:rsidR="001364F3" w:rsidRPr="00DA58F0" w:rsidRDefault="001364F3" w:rsidP="001364F3">
      <w:pPr>
        <w:numPr>
          <w:ilvl w:val="0"/>
          <w:numId w:val="15"/>
        </w:numPr>
        <w:spacing w:after="0" w:line="240" w:lineRule="auto"/>
        <w:rPr>
          <w:sz w:val="22"/>
          <w:szCs w:val="22"/>
          <w:lang w:val="en"/>
        </w:rPr>
      </w:pPr>
      <w:r w:rsidRPr="00DA58F0">
        <w:rPr>
          <w:sz w:val="22"/>
          <w:szCs w:val="22"/>
          <w:lang w:val="en"/>
        </w:rPr>
        <w:t>Supporting the involvement of local people and groups in their community</w:t>
      </w:r>
      <w:r w:rsidR="00F24C57">
        <w:rPr>
          <w:sz w:val="22"/>
          <w:szCs w:val="22"/>
          <w:lang w:val="en"/>
        </w:rPr>
        <w:t>.</w:t>
      </w:r>
    </w:p>
    <w:p w:rsidR="00A1376E" w:rsidRDefault="001364F3" w:rsidP="00A1376E">
      <w:pPr>
        <w:numPr>
          <w:ilvl w:val="0"/>
          <w:numId w:val="15"/>
        </w:numPr>
        <w:spacing w:after="0" w:line="240" w:lineRule="auto"/>
        <w:rPr>
          <w:sz w:val="22"/>
          <w:szCs w:val="22"/>
          <w:lang w:val="en"/>
        </w:rPr>
      </w:pPr>
      <w:r w:rsidRPr="00DA58F0">
        <w:rPr>
          <w:sz w:val="22"/>
          <w:szCs w:val="22"/>
          <w:lang w:val="en"/>
        </w:rPr>
        <w:t>Providing access to appropriate training, education and employment</w:t>
      </w:r>
      <w:r w:rsidR="00F24C57">
        <w:rPr>
          <w:sz w:val="22"/>
          <w:szCs w:val="22"/>
          <w:lang w:val="en"/>
        </w:rPr>
        <w:t>.</w:t>
      </w:r>
    </w:p>
    <w:p w:rsidR="00CD388D" w:rsidRPr="00A1376E" w:rsidRDefault="001364F3" w:rsidP="00A1376E">
      <w:pPr>
        <w:numPr>
          <w:ilvl w:val="0"/>
          <w:numId w:val="15"/>
        </w:numPr>
        <w:spacing w:after="0" w:line="240" w:lineRule="auto"/>
        <w:rPr>
          <w:sz w:val="22"/>
          <w:szCs w:val="22"/>
          <w:lang w:val="en"/>
        </w:rPr>
      </w:pPr>
      <w:r w:rsidRPr="00A1376E">
        <w:rPr>
          <w:sz w:val="22"/>
          <w:szCs w:val="22"/>
          <w:lang w:val="en"/>
        </w:rPr>
        <w:t>Using significant inward investment to deliver long-term value and benefits to current and future residents</w:t>
      </w:r>
      <w:r w:rsidR="00F24C57" w:rsidRPr="00A1376E">
        <w:rPr>
          <w:sz w:val="22"/>
          <w:szCs w:val="22"/>
          <w:lang w:val="en"/>
        </w:rPr>
        <w:t>.</w:t>
      </w:r>
    </w:p>
    <w:tbl>
      <w:tblPr>
        <w:tblStyle w:val="TableGrid"/>
        <w:tblpPr w:leftFromText="180" w:rightFromText="180" w:vertAnchor="text" w:horzAnchor="margin" w:tblpY="-1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9016"/>
      </w:tblGrid>
      <w:tr w:rsidR="00CD388D" w:rsidRPr="00A45ACA" w:rsidTr="00966E77">
        <w:tc>
          <w:tcPr>
            <w:tcW w:w="9016" w:type="dxa"/>
            <w:shd w:val="clear" w:color="auto" w:fill="ED7D31" w:themeFill="accent2"/>
          </w:tcPr>
          <w:p w:rsidR="00CD388D" w:rsidRPr="00A45ACA" w:rsidRDefault="00CD388D" w:rsidP="00966E77">
            <w:pPr>
              <w:pStyle w:val="NormalWeb"/>
              <w:spacing w:before="0" w:beforeAutospacing="0" w:after="0" w:afterAutospacing="0"/>
              <w:jc w:val="center"/>
              <w:textAlignment w:val="baseline"/>
              <w:rPr>
                <w:rFonts w:ascii="Arial" w:hAnsi="Arial" w:cs="Arial"/>
                <w:b/>
                <w:color w:val="FFFFFF" w:themeColor="background1"/>
                <w:sz w:val="18"/>
                <w:szCs w:val="18"/>
              </w:rPr>
            </w:pPr>
          </w:p>
          <w:p w:rsidR="00CD388D" w:rsidRPr="00A45ACA" w:rsidRDefault="00CD388D" w:rsidP="00966E77">
            <w:pPr>
              <w:pStyle w:val="NormalWeb"/>
              <w:spacing w:before="0" w:beforeAutospacing="0" w:after="0" w:afterAutospacing="0"/>
              <w:jc w:val="center"/>
              <w:textAlignment w:val="baseline"/>
              <w:rPr>
                <w:rFonts w:ascii="Arial" w:hAnsi="Arial" w:cs="Arial"/>
                <w:b/>
                <w:color w:val="FFFFFF" w:themeColor="background1"/>
                <w:sz w:val="32"/>
                <w:szCs w:val="32"/>
              </w:rPr>
            </w:pPr>
            <w:r w:rsidRPr="00A45ACA">
              <w:rPr>
                <w:rFonts w:ascii="Arial" w:hAnsi="Arial" w:cs="Arial"/>
                <w:b/>
                <w:color w:val="FFFFFF" w:themeColor="background1"/>
                <w:sz w:val="32"/>
                <w:szCs w:val="32"/>
              </w:rPr>
              <w:t xml:space="preserve">Our </w:t>
            </w:r>
            <w:r>
              <w:rPr>
                <w:rFonts w:ascii="Arial" w:hAnsi="Arial" w:cs="Arial"/>
                <w:b/>
                <w:color w:val="FFFFFF" w:themeColor="background1"/>
                <w:sz w:val="32"/>
                <w:szCs w:val="32"/>
              </w:rPr>
              <w:t>Governance</w:t>
            </w:r>
          </w:p>
          <w:p w:rsidR="00CD388D" w:rsidRPr="00A45ACA" w:rsidRDefault="00CD388D" w:rsidP="00966E77">
            <w:pPr>
              <w:pStyle w:val="NormalWeb"/>
              <w:spacing w:before="0" w:beforeAutospacing="0" w:after="0" w:afterAutospacing="0"/>
              <w:rPr>
                <w:rFonts w:ascii="Arial" w:hAnsi="Arial" w:cs="Arial"/>
                <w:color w:val="FFFFFF" w:themeColor="background1"/>
                <w:sz w:val="18"/>
                <w:szCs w:val="18"/>
                <w:lang w:val="en"/>
              </w:rPr>
            </w:pPr>
          </w:p>
        </w:tc>
      </w:tr>
    </w:tbl>
    <w:p w:rsidR="00CD388D" w:rsidRDefault="00CD388D" w:rsidP="00DA58F0">
      <w:pPr>
        <w:autoSpaceDE w:val="0"/>
        <w:autoSpaceDN w:val="0"/>
        <w:adjustRightInd w:val="0"/>
        <w:spacing w:after="0" w:line="240" w:lineRule="auto"/>
        <w:rPr>
          <w:b/>
          <w:bCs/>
          <w:color w:val="FF0000"/>
          <w:sz w:val="22"/>
          <w:szCs w:val="22"/>
        </w:rPr>
      </w:pPr>
    </w:p>
    <w:p w:rsidR="007A4D24" w:rsidRDefault="005D18DB" w:rsidP="00DA58F0">
      <w:pPr>
        <w:autoSpaceDE w:val="0"/>
        <w:autoSpaceDN w:val="0"/>
        <w:adjustRightInd w:val="0"/>
        <w:spacing w:after="0" w:line="240" w:lineRule="auto"/>
        <w:rPr>
          <w:bCs/>
          <w:noProof/>
          <w:sz w:val="22"/>
          <w:szCs w:val="22"/>
          <w:lang w:eastAsia="en-GB"/>
        </w:rPr>
      </w:pPr>
      <w:r w:rsidRPr="005B6195">
        <w:rPr>
          <w:bCs/>
          <w:noProof/>
          <w:sz w:val="22"/>
          <w:szCs w:val="22"/>
          <w:lang w:eastAsia="en-GB"/>
        </w:rPr>
        <w:t>YourMK has several layers of governance that</w:t>
      </w:r>
      <w:r w:rsidR="00BF544C">
        <w:rPr>
          <w:bCs/>
          <w:noProof/>
          <w:sz w:val="22"/>
          <w:szCs w:val="22"/>
          <w:lang w:eastAsia="en-GB"/>
        </w:rPr>
        <w:t xml:space="preserve"> make sure</w:t>
      </w:r>
      <w:r w:rsidRPr="005B6195">
        <w:rPr>
          <w:bCs/>
          <w:noProof/>
          <w:sz w:val="22"/>
          <w:szCs w:val="22"/>
          <w:lang w:eastAsia="en-GB"/>
        </w:rPr>
        <w:t xml:space="preserve"> that the work delivered meets the business objectives</w:t>
      </w:r>
      <w:r w:rsidR="007429DB">
        <w:rPr>
          <w:bCs/>
          <w:noProof/>
          <w:sz w:val="22"/>
          <w:szCs w:val="22"/>
          <w:lang w:eastAsia="en-GB"/>
        </w:rPr>
        <w:t xml:space="preserve"> and is in line with our values</w:t>
      </w:r>
      <w:r w:rsidRPr="005B6195">
        <w:rPr>
          <w:bCs/>
          <w:noProof/>
          <w:sz w:val="22"/>
          <w:szCs w:val="22"/>
          <w:lang w:eastAsia="en-GB"/>
        </w:rPr>
        <w:t>.</w:t>
      </w:r>
      <w:r w:rsidR="000E0334">
        <w:rPr>
          <w:bCs/>
          <w:noProof/>
          <w:sz w:val="22"/>
          <w:szCs w:val="22"/>
          <w:lang w:eastAsia="en-GB"/>
        </w:rPr>
        <w:t xml:space="preserve"> </w:t>
      </w:r>
    </w:p>
    <w:p w:rsidR="00865C1C" w:rsidRDefault="00865C1C" w:rsidP="002C2A36">
      <w:pPr>
        <w:autoSpaceDE w:val="0"/>
        <w:autoSpaceDN w:val="0"/>
        <w:adjustRightInd w:val="0"/>
        <w:spacing w:after="0" w:line="240" w:lineRule="auto"/>
        <w:rPr>
          <w:b/>
          <w:bCs/>
          <w:sz w:val="22"/>
          <w:szCs w:val="22"/>
        </w:rPr>
      </w:pPr>
    </w:p>
    <w:p w:rsidR="00865C1C" w:rsidRDefault="00865C1C" w:rsidP="002C2A36">
      <w:pPr>
        <w:autoSpaceDE w:val="0"/>
        <w:autoSpaceDN w:val="0"/>
        <w:adjustRightInd w:val="0"/>
        <w:spacing w:after="0" w:line="240" w:lineRule="auto"/>
        <w:rPr>
          <w:b/>
          <w:bCs/>
          <w:sz w:val="22"/>
          <w:szCs w:val="22"/>
        </w:rPr>
      </w:pPr>
      <w:r>
        <w:rPr>
          <w:b/>
          <w:bCs/>
          <w:noProof/>
          <w:sz w:val="22"/>
          <w:szCs w:val="22"/>
          <w:lang w:eastAsia="en-GB"/>
        </w:rPr>
        <w:drawing>
          <wp:inline distT="0" distB="0" distL="0" distR="0">
            <wp:extent cx="4805916" cy="2551814"/>
            <wp:effectExtent l="0" t="0" r="0" b="2032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01041" w:rsidRDefault="00D41369" w:rsidP="002C2A36">
      <w:pPr>
        <w:autoSpaceDE w:val="0"/>
        <w:autoSpaceDN w:val="0"/>
        <w:adjustRightInd w:val="0"/>
        <w:spacing w:after="0" w:line="240" w:lineRule="auto"/>
        <w:rPr>
          <w:rFonts w:eastAsia="Times New Roman"/>
          <w:color w:val="121212"/>
          <w:sz w:val="21"/>
          <w:szCs w:val="21"/>
          <w:lang w:val="en" w:eastAsia="en-GB"/>
        </w:rPr>
      </w:pPr>
      <w:r>
        <w:rPr>
          <w:b/>
          <w:bCs/>
          <w:sz w:val="22"/>
          <w:szCs w:val="22"/>
        </w:rPr>
        <w:t>YourMK B</w:t>
      </w:r>
      <w:r w:rsidR="00DA58F0" w:rsidRPr="005D5ABA">
        <w:rPr>
          <w:b/>
          <w:bCs/>
          <w:sz w:val="22"/>
          <w:szCs w:val="22"/>
        </w:rPr>
        <w:t>oard</w:t>
      </w:r>
      <w:r w:rsidR="00701041" w:rsidRPr="00701041">
        <w:rPr>
          <w:rFonts w:eastAsia="Times New Roman"/>
          <w:color w:val="121212"/>
          <w:sz w:val="21"/>
          <w:szCs w:val="21"/>
          <w:lang w:val="en" w:eastAsia="en-GB"/>
        </w:rPr>
        <w:t> </w:t>
      </w:r>
    </w:p>
    <w:p w:rsidR="00701041" w:rsidRPr="00701041" w:rsidRDefault="00701041" w:rsidP="002C2A36">
      <w:pPr>
        <w:shd w:val="clear" w:color="auto" w:fill="FFFFFF"/>
        <w:spacing w:after="0" w:line="240" w:lineRule="auto"/>
        <w:jc w:val="both"/>
        <w:rPr>
          <w:rFonts w:eastAsia="Times New Roman"/>
          <w:color w:val="121212"/>
          <w:sz w:val="21"/>
          <w:szCs w:val="21"/>
          <w:lang w:val="en" w:eastAsia="en-GB"/>
        </w:rPr>
      </w:pPr>
      <w:r w:rsidRPr="00701041">
        <w:rPr>
          <w:rFonts w:eastAsia="Times New Roman"/>
          <w:color w:val="121212"/>
          <w:sz w:val="21"/>
          <w:szCs w:val="21"/>
          <w:lang w:val="en" w:eastAsia="en-GB"/>
        </w:rPr>
        <w:t xml:space="preserve">Comprised </w:t>
      </w:r>
      <w:r w:rsidR="005D2CE6">
        <w:rPr>
          <w:rFonts w:eastAsia="Times New Roman"/>
          <w:color w:val="121212"/>
          <w:sz w:val="21"/>
          <w:szCs w:val="21"/>
          <w:lang w:val="en" w:eastAsia="en-GB"/>
        </w:rPr>
        <w:t xml:space="preserve">of </w:t>
      </w:r>
      <w:r w:rsidRPr="00701041">
        <w:rPr>
          <w:rFonts w:eastAsia="Times New Roman"/>
          <w:color w:val="121212"/>
          <w:sz w:val="21"/>
          <w:szCs w:val="21"/>
          <w:lang w:val="en" w:eastAsia="en-GB"/>
        </w:rPr>
        <w:t>three representative</w:t>
      </w:r>
      <w:r>
        <w:rPr>
          <w:rFonts w:eastAsia="Times New Roman"/>
          <w:color w:val="121212"/>
          <w:sz w:val="21"/>
          <w:szCs w:val="21"/>
          <w:lang w:val="en" w:eastAsia="en-GB"/>
        </w:rPr>
        <w:t>s</w:t>
      </w:r>
      <w:r w:rsidR="002C2A36">
        <w:rPr>
          <w:rFonts w:eastAsia="Times New Roman"/>
          <w:color w:val="121212"/>
          <w:sz w:val="21"/>
          <w:szCs w:val="21"/>
          <w:lang w:val="en" w:eastAsia="en-GB"/>
        </w:rPr>
        <w:t xml:space="preserve"> from each partner</w:t>
      </w:r>
      <w:r w:rsidR="005D2CE6">
        <w:rPr>
          <w:rFonts w:eastAsia="Times New Roman"/>
          <w:color w:val="121212"/>
          <w:sz w:val="21"/>
          <w:szCs w:val="21"/>
          <w:lang w:val="en" w:eastAsia="en-GB"/>
        </w:rPr>
        <w:t>,</w:t>
      </w:r>
      <w:r w:rsidR="00FD292E">
        <w:rPr>
          <w:rFonts w:eastAsia="Times New Roman"/>
          <w:color w:val="121212"/>
          <w:sz w:val="21"/>
          <w:szCs w:val="21"/>
          <w:lang w:val="en" w:eastAsia="en-GB"/>
        </w:rPr>
        <w:t xml:space="preserve"> and meeting </w:t>
      </w:r>
      <w:r w:rsidR="002F668E">
        <w:rPr>
          <w:rFonts w:eastAsia="Times New Roman"/>
          <w:color w:val="121212"/>
          <w:sz w:val="21"/>
          <w:szCs w:val="21"/>
          <w:lang w:val="en" w:eastAsia="en-GB"/>
        </w:rPr>
        <w:t>bi-</w:t>
      </w:r>
      <w:r w:rsidR="00FD292E">
        <w:rPr>
          <w:rFonts w:eastAsia="Times New Roman"/>
          <w:color w:val="121212"/>
          <w:sz w:val="21"/>
          <w:szCs w:val="21"/>
          <w:lang w:val="en" w:eastAsia="en-GB"/>
        </w:rPr>
        <w:t xml:space="preserve">monthly, </w:t>
      </w:r>
      <w:r w:rsidR="00CA740C">
        <w:rPr>
          <w:rFonts w:eastAsia="Times New Roman"/>
          <w:color w:val="121212"/>
          <w:sz w:val="21"/>
          <w:szCs w:val="21"/>
          <w:lang w:val="en" w:eastAsia="en-GB"/>
        </w:rPr>
        <w:t xml:space="preserve">the </w:t>
      </w:r>
      <w:r w:rsidR="00D41369">
        <w:rPr>
          <w:rFonts w:eastAsia="Times New Roman"/>
          <w:color w:val="121212"/>
          <w:sz w:val="21"/>
          <w:szCs w:val="21"/>
          <w:lang w:val="en" w:eastAsia="en-GB"/>
        </w:rPr>
        <w:t>YourMK B</w:t>
      </w:r>
      <w:r w:rsidR="00CA740C">
        <w:rPr>
          <w:rFonts w:eastAsia="Times New Roman"/>
          <w:color w:val="121212"/>
          <w:sz w:val="21"/>
          <w:szCs w:val="21"/>
          <w:lang w:val="en" w:eastAsia="en-GB"/>
        </w:rPr>
        <w:t xml:space="preserve">oard is </w:t>
      </w:r>
      <w:r w:rsidR="002F668E">
        <w:rPr>
          <w:rFonts w:eastAsia="Times New Roman"/>
          <w:color w:val="121212"/>
          <w:sz w:val="21"/>
          <w:szCs w:val="21"/>
          <w:lang w:val="en" w:eastAsia="en-GB"/>
        </w:rPr>
        <w:t>the ultimate</w:t>
      </w:r>
      <w:r w:rsidR="00FD292E">
        <w:rPr>
          <w:rFonts w:eastAsia="Times New Roman"/>
          <w:color w:val="121212"/>
          <w:sz w:val="21"/>
          <w:szCs w:val="21"/>
          <w:lang w:val="en" w:eastAsia="en-GB"/>
        </w:rPr>
        <w:t xml:space="preserve"> decision making bod</w:t>
      </w:r>
      <w:r w:rsidR="00CA740C">
        <w:rPr>
          <w:rFonts w:eastAsia="Times New Roman"/>
          <w:color w:val="121212"/>
          <w:sz w:val="21"/>
          <w:szCs w:val="21"/>
          <w:lang w:val="en" w:eastAsia="en-GB"/>
        </w:rPr>
        <w:t>y</w:t>
      </w:r>
      <w:r w:rsidR="00FD292E">
        <w:rPr>
          <w:rFonts w:eastAsia="Times New Roman"/>
          <w:color w:val="121212"/>
          <w:sz w:val="21"/>
          <w:szCs w:val="21"/>
          <w:lang w:val="en" w:eastAsia="en-GB"/>
        </w:rPr>
        <w:t xml:space="preserve">. </w:t>
      </w:r>
      <w:r w:rsidR="002F668E">
        <w:rPr>
          <w:rFonts w:eastAsia="Times New Roman"/>
          <w:color w:val="121212"/>
          <w:sz w:val="21"/>
          <w:szCs w:val="21"/>
          <w:lang w:val="en" w:eastAsia="en-GB"/>
        </w:rPr>
        <w:t>Its</w:t>
      </w:r>
      <w:r w:rsidR="002C2A36">
        <w:rPr>
          <w:rFonts w:eastAsia="Times New Roman"/>
          <w:color w:val="121212"/>
          <w:sz w:val="21"/>
          <w:szCs w:val="21"/>
          <w:lang w:val="en" w:eastAsia="en-GB"/>
        </w:rPr>
        <w:t xml:space="preserve"> role is to: </w:t>
      </w:r>
    </w:p>
    <w:p w:rsidR="00701041" w:rsidRPr="00701041" w:rsidRDefault="00701041" w:rsidP="002C2A36">
      <w:pPr>
        <w:numPr>
          <w:ilvl w:val="0"/>
          <w:numId w:val="21"/>
        </w:numPr>
        <w:shd w:val="clear" w:color="auto" w:fill="FFFFFF"/>
        <w:spacing w:after="0" w:line="240" w:lineRule="auto"/>
        <w:jc w:val="both"/>
        <w:rPr>
          <w:rFonts w:eastAsia="Times New Roman"/>
          <w:color w:val="121212"/>
          <w:sz w:val="21"/>
          <w:szCs w:val="21"/>
          <w:lang w:val="en" w:eastAsia="en-GB"/>
        </w:rPr>
      </w:pPr>
      <w:r w:rsidRPr="00701041">
        <w:rPr>
          <w:rFonts w:eastAsia="Times New Roman"/>
          <w:color w:val="121212"/>
          <w:sz w:val="21"/>
          <w:szCs w:val="21"/>
          <w:lang w:val="en" w:eastAsia="en-GB"/>
        </w:rPr>
        <w:t>Approve any changes to the Business Plan</w:t>
      </w:r>
      <w:r w:rsidR="002F668E">
        <w:rPr>
          <w:rFonts w:eastAsia="Times New Roman"/>
          <w:color w:val="121212"/>
          <w:sz w:val="21"/>
          <w:szCs w:val="21"/>
          <w:lang w:val="en" w:eastAsia="en-GB"/>
        </w:rPr>
        <w:t>;</w:t>
      </w:r>
      <w:r w:rsidRPr="00701041">
        <w:rPr>
          <w:rFonts w:eastAsia="Times New Roman"/>
          <w:color w:val="121212"/>
          <w:sz w:val="21"/>
          <w:szCs w:val="21"/>
          <w:lang w:val="en" w:eastAsia="en-GB"/>
        </w:rPr>
        <w:t xml:space="preserve"> </w:t>
      </w:r>
    </w:p>
    <w:p w:rsidR="00701041" w:rsidRPr="00701041" w:rsidRDefault="00701041" w:rsidP="002C2A36">
      <w:pPr>
        <w:numPr>
          <w:ilvl w:val="0"/>
          <w:numId w:val="21"/>
        </w:numPr>
        <w:shd w:val="clear" w:color="auto" w:fill="FFFFFF"/>
        <w:spacing w:after="0" w:line="240" w:lineRule="auto"/>
        <w:jc w:val="both"/>
        <w:rPr>
          <w:rFonts w:eastAsia="Times New Roman"/>
          <w:color w:val="121212"/>
          <w:sz w:val="21"/>
          <w:szCs w:val="21"/>
          <w:lang w:val="en" w:eastAsia="en-GB"/>
        </w:rPr>
      </w:pPr>
      <w:r w:rsidRPr="00701041">
        <w:rPr>
          <w:rFonts w:eastAsia="Times New Roman"/>
          <w:color w:val="121212"/>
          <w:sz w:val="21"/>
          <w:szCs w:val="21"/>
          <w:lang w:val="en" w:eastAsia="en-GB"/>
        </w:rPr>
        <w:t>Provide guidance and approve which new projects should be progressed</w:t>
      </w:r>
      <w:r w:rsidR="002F668E">
        <w:rPr>
          <w:rFonts w:eastAsia="Times New Roman"/>
          <w:color w:val="121212"/>
          <w:sz w:val="21"/>
          <w:szCs w:val="21"/>
          <w:lang w:val="en" w:eastAsia="en-GB"/>
        </w:rPr>
        <w:t>;</w:t>
      </w:r>
      <w:r w:rsidRPr="00701041">
        <w:rPr>
          <w:rFonts w:eastAsia="Times New Roman"/>
          <w:color w:val="121212"/>
          <w:sz w:val="21"/>
          <w:szCs w:val="21"/>
          <w:lang w:val="en" w:eastAsia="en-GB"/>
        </w:rPr>
        <w:t xml:space="preserve"> </w:t>
      </w:r>
    </w:p>
    <w:p w:rsidR="00701041" w:rsidRPr="00701041" w:rsidRDefault="00701041" w:rsidP="002C2A36">
      <w:pPr>
        <w:numPr>
          <w:ilvl w:val="0"/>
          <w:numId w:val="21"/>
        </w:numPr>
        <w:shd w:val="clear" w:color="auto" w:fill="FFFFFF"/>
        <w:spacing w:after="0" w:line="240" w:lineRule="auto"/>
        <w:jc w:val="both"/>
        <w:rPr>
          <w:rFonts w:eastAsia="Times New Roman"/>
          <w:color w:val="121212"/>
          <w:sz w:val="21"/>
          <w:szCs w:val="21"/>
          <w:lang w:val="en" w:eastAsia="en-GB"/>
        </w:rPr>
      </w:pPr>
      <w:r w:rsidRPr="00701041">
        <w:rPr>
          <w:rFonts w:eastAsia="Times New Roman"/>
          <w:color w:val="121212"/>
          <w:sz w:val="21"/>
          <w:szCs w:val="21"/>
          <w:lang w:val="en" w:eastAsia="en-GB"/>
        </w:rPr>
        <w:t>Act as primary forum for managing YourMK’s performance</w:t>
      </w:r>
      <w:r w:rsidR="002F668E">
        <w:rPr>
          <w:rFonts w:eastAsia="Times New Roman"/>
          <w:color w:val="121212"/>
          <w:sz w:val="21"/>
          <w:szCs w:val="21"/>
          <w:lang w:val="en" w:eastAsia="en-GB"/>
        </w:rPr>
        <w:t>;</w:t>
      </w:r>
      <w:r w:rsidRPr="00701041">
        <w:rPr>
          <w:rFonts w:eastAsia="Times New Roman"/>
          <w:color w:val="121212"/>
          <w:sz w:val="21"/>
          <w:szCs w:val="21"/>
          <w:lang w:val="en" w:eastAsia="en-GB"/>
        </w:rPr>
        <w:t xml:space="preserve"> </w:t>
      </w:r>
    </w:p>
    <w:p w:rsidR="000B7027" w:rsidRPr="005D5ABA" w:rsidRDefault="000B7027" w:rsidP="002C2A36">
      <w:pPr>
        <w:autoSpaceDE w:val="0"/>
        <w:autoSpaceDN w:val="0"/>
        <w:adjustRightInd w:val="0"/>
        <w:spacing w:after="0" w:line="240" w:lineRule="auto"/>
        <w:rPr>
          <w:b/>
          <w:bCs/>
          <w:sz w:val="22"/>
          <w:szCs w:val="22"/>
        </w:rPr>
      </w:pPr>
    </w:p>
    <w:p w:rsidR="00DA58F0" w:rsidRDefault="00D41369" w:rsidP="00585241">
      <w:pPr>
        <w:autoSpaceDE w:val="0"/>
        <w:autoSpaceDN w:val="0"/>
        <w:adjustRightInd w:val="0"/>
        <w:spacing w:after="0" w:line="240" w:lineRule="auto"/>
        <w:rPr>
          <w:b/>
          <w:bCs/>
          <w:sz w:val="22"/>
          <w:szCs w:val="22"/>
        </w:rPr>
      </w:pPr>
      <w:r>
        <w:rPr>
          <w:b/>
          <w:bCs/>
          <w:sz w:val="22"/>
          <w:szCs w:val="22"/>
        </w:rPr>
        <w:t>Project B</w:t>
      </w:r>
      <w:r w:rsidR="00DA58F0" w:rsidRPr="00585241">
        <w:rPr>
          <w:b/>
          <w:bCs/>
          <w:sz w:val="22"/>
          <w:szCs w:val="22"/>
        </w:rPr>
        <w:t>oard</w:t>
      </w:r>
      <w:r w:rsidR="00CA740C">
        <w:rPr>
          <w:b/>
          <w:bCs/>
          <w:sz w:val="22"/>
          <w:szCs w:val="22"/>
        </w:rPr>
        <w:t>s</w:t>
      </w:r>
    </w:p>
    <w:p w:rsidR="000B7027" w:rsidRPr="00637963" w:rsidRDefault="00637963" w:rsidP="00637963">
      <w:pPr>
        <w:pStyle w:val="NormalWeb"/>
        <w:spacing w:before="0" w:beforeAutospacing="0" w:after="0" w:afterAutospacing="0"/>
        <w:textAlignment w:val="baseline"/>
        <w:rPr>
          <w:rFonts w:ascii="Arial" w:hAnsi="Arial" w:cs="Arial"/>
          <w:sz w:val="22"/>
          <w:szCs w:val="22"/>
        </w:rPr>
      </w:pPr>
      <w:r w:rsidRPr="00DA58F0">
        <w:rPr>
          <w:rFonts w:ascii="Arial" w:hAnsi="Arial" w:cs="Arial"/>
          <w:sz w:val="22"/>
          <w:szCs w:val="22"/>
        </w:rPr>
        <w:t>P</w:t>
      </w:r>
      <w:r>
        <w:rPr>
          <w:rFonts w:ascii="Arial" w:hAnsi="Arial" w:cs="Arial"/>
          <w:sz w:val="22"/>
          <w:szCs w:val="22"/>
        </w:rPr>
        <w:t xml:space="preserve">roject </w:t>
      </w:r>
      <w:r w:rsidR="008F7FD5">
        <w:rPr>
          <w:rFonts w:ascii="Arial" w:hAnsi="Arial" w:cs="Arial"/>
          <w:sz w:val="22"/>
          <w:szCs w:val="22"/>
        </w:rPr>
        <w:t>b</w:t>
      </w:r>
      <w:r>
        <w:rPr>
          <w:rFonts w:ascii="Arial" w:hAnsi="Arial" w:cs="Arial"/>
          <w:sz w:val="22"/>
          <w:szCs w:val="22"/>
        </w:rPr>
        <w:t>oard</w:t>
      </w:r>
      <w:r w:rsidRPr="00DA58F0">
        <w:rPr>
          <w:rFonts w:ascii="Arial" w:hAnsi="Arial" w:cs="Arial"/>
          <w:sz w:val="22"/>
          <w:szCs w:val="22"/>
        </w:rPr>
        <w:t>s</w:t>
      </w:r>
      <w:r w:rsidR="000F470F">
        <w:rPr>
          <w:rFonts w:ascii="Arial" w:hAnsi="Arial" w:cs="Arial"/>
          <w:sz w:val="22"/>
          <w:szCs w:val="22"/>
        </w:rPr>
        <w:t xml:space="preserve"> are set up for each </w:t>
      </w:r>
      <w:r w:rsidRPr="00DA58F0">
        <w:rPr>
          <w:rFonts w:ascii="Arial" w:hAnsi="Arial" w:cs="Arial"/>
          <w:sz w:val="22"/>
          <w:szCs w:val="22"/>
        </w:rPr>
        <w:t>regeneration project. The</w:t>
      </w:r>
      <w:r w:rsidR="000F470F">
        <w:rPr>
          <w:rFonts w:ascii="Arial" w:hAnsi="Arial" w:cs="Arial"/>
          <w:sz w:val="22"/>
          <w:szCs w:val="22"/>
        </w:rPr>
        <w:t>y</w:t>
      </w:r>
      <w:r w:rsidR="00FD292E">
        <w:rPr>
          <w:rFonts w:ascii="Arial" w:hAnsi="Arial" w:cs="Arial"/>
          <w:sz w:val="22"/>
          <w:szCs w:val="22"/>
        </w:rPr>
        <w:t xml:space="preserve"> are chaired by YourMK and </w:t>
      </w:r>
      <w:r w:rsidRPr="00DA58F0">
        <w:rPr>
          <w:rFonts w:ascii="Arial" w:hAnsi="Arial" w:cs="Arial"/>
          <w:sz w:val="22"/>
          <w:szCs w:val="22"/>
        </w:rPr>
        <w:t>are responsible for ensuring the projects are delivering to time and budget, managing risks and addressing issues as they arise.</w:t>
      </w:r>
      <w:r w:rsidR="00FD292E">
        <w:rPr>
          <w:rFonts w:ascii="Arial" w:hAnsi="Arial" w:cs="Arial"/>
          <w:sz w:val="22"/>
          <w:szCs w:val="22"/>
        </w:rPr>
        <w:t xml:space="preserve"> </w:t>
      </w:r>
      <w:r w:rsidR="000F470F">
        <w:rPr>
          <w:rFonts w:ascii="Arial" w:hAnsi="Arial" w:cs="Arial"/>
          <w:sz w:val="22"/>
          <w:szCs w:val="22"/>
        </w:rPr>
        <w:t>They</w:t>
      </w:r>
      <w:r w:rsidR="00FD292E">
        <w:rPr>
          <w:rFonts w:ascii="Arial" w:hAnsi="Arial" w:cs="Arial"/>
          <w:sz w:val="22"/>
          <w:szCs w:val="22"/>
        </w:rPr>
        <w:t xml:space="preserve"> are decision making bodies.</w:t>
      </w:r>
    </w:p>
    <w:p w:rsidR="000B7027" w:rsidRPr="00585241" w:rsidRDefault="000B7027" w:rsidP="00585241">
      <w:pPr>
        <w:autoSpaceDE w:val="0"/>
        <w:autoSpaceDN w:val="0"/>
        <w:adjustRightInd w:val="0"/>
        <w:spacing w:after="0" w:line="240" w:lineRule="auto"/>
        <w:rPr>
          <w:b/>
          <w:bCs/>
          <w:sz w:val="22"/>
          <w:szCs w:val="22"/>
        </w:rPr>
      </w:pPr>
    </w:p>
    <w:p w:rsidR="00DA58F0" w:rsidRDefault="00CA740C" w:rsidP="00585241">
      <w:pPr>
        <w:autoSpaceDE w:val="0"/>
        <w:autoSpaceDN w:val="0"/>
        <w:adjustRightInd w:val="0"/>
        <w:spacing w:after="0" w:line="240" w:lineRule="auto"/>
        <w:rPr>
          <w:b/>
          <w:bCs/>
          <w:sz w:val="22"/>
          <w:szCs w:val="22"/>
        </w:rPr>
      </w:pPr>
      <w:r>
        <w:rPr>
          <w:b/>
          <w:bCs/>
          <w:sz w:val="22"/>
          <w:szCs w:val="22"/>
        </w:rPr>
        <w:t>Resident steering g</w:t>
      </w:r>
      <w:r w:rsidR="00DA58F0" w:rsidRPr="00585241">
        <w:rPr>
          <w:b/>
          <w:bCs/>
          <w:sz w:val="22"/>
          <w:szCs w:val="22"/>
        </w:rPr>
        <w:t>roups</w:t>
      </w:r>
    </w:p>
    <w:p w:rsidR="00585241" w:rsidRPr="00585241" w:rsidRDefault="00FD292E" w:rsidP="00585241">
      <w:pPr>
        <w:spacing w:after="0" w:line="240" w:lineRule="auto"/>
        <w:rPr>
          <w:sz w:val="22"/>
          <w:szCs w:val="22"/>
        </w:rPr>
      </w:pPr>
      <w:r>
        <w:rPr>
          <w:sz w:val="22"/>
          <w:szCs w:val="22"/>
        </w:rPr>
        <w:t xml:space="preserve">Resident </w:t>
      </w:r>
      <w:r w:rsidR="008F7FD5">
        <w:rPr>
          <w:sz w:val="22"/>
          <w:szCs w:val="22"/>
        </w:rPr>
        <w:t>s</w:t>
      </w:r>
      <w:r>
        <w:rPr>
          <w:sz w:val="22"/>
          <w:szCs w:val="22"/>
        </w:rPr>
        <w:t xml:space="preserve">teering </w:t>
      </w:r>
      <w:r w:rsidR="008F7FD5">
        <w:rPr>
          <w:sz w:val="22"/>
          <w:szCs w:val="22"/>
        </w:rPr>
        <w:t>g</w:t>
      </w:r>
      <w:r>
        <w:rPr>
          <w:sz w:val="22"/>
          <w:szCs w:val="22"/>
        </w:rPr>
        <w:t xml:space="preserve">roups </w:t>
      </w:r>
      <w:r w:rsidR="00D86A7C">
        <w:rPr>
          <w:sz w:val="22"/>
          <w:szCs w:val="22"/>
        </w:rPr>
        <w:t xml:space="preserve">are set up for each </w:t>
      </w:r>
      <w:r w:rsidRPr="00DA58F0">
        <w:rPr>
          <w:sz w:val="22"/>
          <w:szCs w:val="22"/>
        </w:rPr>
        <w:t>regeneration project</w:t>
      </w:r>
      <w:r>
        <w:rPr>
          <w:sz w:val="22"/>
          <w:szCs w:val="22"/>
        </w:rPr>
        <w:t xml:space="preserve">. </w:t>
      </w:r>
      <w:r w:rsidR="00F81CC7">
        <w:rPr>
          <w:sz w:val="22"/>
          <w:szCs w:val="22"/>
        </w:rPr>
        <w:t xml:space="preserve">They are </w:t>
      </w:r>
      <w:r w:rsidR="00F81CC7" w:rsidRPr="00585241">
        <w:rPr>
          <w:sz w:val="22"/>
          <w:szCs w:val="22"/>
        </w:rPr>
        <w:t>comprised of residents ‘directly impacted’</w:t>
      </w:r>
      <w:r w:rsidR="00F81CC7">
        <w:rPr>
          <w:sz w:val="22"/>
          <w:szCs w:val="22"/>
        </w:rPr>
        <w:t xml:space="preserve"> by regeneration; those</w:t>
      </w:r>
      <w:r w:rsidR="00F81CC7" w:rsidRPr="00585241">
        <w:rPr>
          <w:sz w:val="22"/>
          <w:szCs w:val="22"/>
        </w:rPr>
        <w:t xml:space="preserve"> </w:t>
      </w:r>
      <w:r w:rsidR="00F81CC7">
        <w:rPr>
          <w:sz w:val="22"/>
          <w:szCs w:val="22"/>
        </w:rPr>
        <w:t xml:space="preserve">living </w:t>
      </w:r>
      <w:r w:rsidR="00F81CC7" w:rsidRPr="00585241">
        <w:rPr>
          <w:sz w:val="22"/>
          <w:szCs w:val="22"/>
        </w:rPr>
        <w:t>in the re</w:t>
      </w:r>
      <w:r w:rsidR="00F81CC7">
        <w:rPr>
          <w:sz w:val="22"/>
          <w:szCs w:val="22"/>
        </w:rPr>
        <w:t xml:space="preserve">generation </w:t>
      </w:r>
      <w:r w:rsidR="00F81CC7" w:rsidRPr="00585241">
        <w:rPr>
          <w:sz w:val="22"/>
          <w:szCs w:val="22"/>
        </w:rPr>
        <w:t>area</w:t>
      </w:r>
      <w:r w:rsidR="00AD5FEA">
        <w:rPr>
          <w:sz w:val="22"/>
          <w:szCs w:val="22"/>
        </w:rPr>
        <w:t>, and are</w:t>
      </w:r>
      <w:r w:rsidR="00F81CC7">
        <w:rPr>
          <w:sz w:val="22"/>
          <w:szCs w:val="22"/>
        </w:rPr>
        <w:t xml:space="preserve"> s</w:t>
      </w:r>
      <w:r>
        <w:rPr>
          <w:sz w:val="22"/>
          <w:szCs w:val="22"/>
        </w:rPr>
        <w:t>upported by the independent advisor</w:t>
      </w:r>
      <w:r w:rsidR="00F81CC7">
        <w:rPr>
          <w:sz w:val="22"/>
          <w:szCs w:val="22"/>
        </w:rPr>
        <w:t xml:space="preserve"> and </w:t>
      </w:r>
      <w:r>
        <w:rPr>
          <w:sz w:val="22"/>
          <w:szCs w:val="22"/>
        </w:rPr>
        <w:t xml:space="preserve">set their own terms of reference. </w:t>
      </w:r>
      <w:r w:rsidR="00FB282B">
        <w:rPr>
          <w:sz w:val="22"/>
          <w:szCs w:val="22"/>
        </w:rPr>
        <w:t xml:space="preserve">The groups </w:t>
      </w:r>
      <w:r w:rsidR="00585241" w:rsidRPr="00585241">
        <w:rPr>
          <w:sz w:val="22"/>
          <w:szCs w:val="22"/>
        </w:rPr>
        <w:t>play an important role in steering both physical and social re</w:t>
      </w:r>
      <w:r w:rsidR="00A60BAE">
        <w:rPr>
          <w:sz w:val="22"/>
          <w:szCs w:val="22"/>
        </w:rPr>
        <w:t>generation</w:t>
      </w:r>
      <w:r w:rsidR="00585241" w:rsidRPr="00585241">
        <w:rPr>
          <w:sz w:val="22"/>
          <w:szCs w:val="22"/>
        </w:rPr>
        <w:t xml:space="preserve">, enabling residents’ views to shape the regeneration proposals. </w:t>
      </w:r>
      <w:r w:rsidR="00D86A7C">
        <w:rPr>
          <w:sz w:val="22"/>
          <w:szCs w:val="22"/>
        </w:rPr>
        <w:t>The</w:t>
      </w:r>
      <w:r w:rsidR="000F470F">
        <w:rPr>
          <w:sz w:val="22"/>
          <w:szCs w:val="22"/>
        </w:rPr>
        <w:t>y</w:t>
      </w:r>
      <w:r w:rsidR="00292C5C">
        <w:rPr>
          <w:sz w:val="22"/>
          <w:szCs w:val="22"/>
        </w:rPr>
        <w:t xml:space="preserve"> are not official decision making bodies.</w:t>
      </w:r>
    </w:p>
    <w:p w:rsidR="000B7027" w:rsidRPr="00585241" w:rsidRDefault="000B7027" w:rsidP="00585241">
      <w:pPr>
        <w:autoSpaceDE w:val="0"/>
        <w:autoSpaceDN w:val="0"/>
        <w:adjustRightInd w:val="0"/>
        <w:spacing w:after="0" w:line="240" w:lineRule="auto"/>
        <w:rPr>
          <w:b/>
          <w:bCs/>
          <w:sz w:val="22"/>
          <w:szCs w:val="22"/>
        </w:rPr>
      </w:pPr>
    </w:p>
    <w:p w:rsidR="000B7027" w:rsidRDefault="00DA58F0" w:rsidP="00585241">
      <w:pPr>
        <w:autoSpaceDE w:val="0"/>
        <w:autoSpaceDN w:val="0"/>
        <w:adjustRightInd w:val="0"/>
        <w:spacing w:after="0" w:line="240" w:lineRule="auto"/>
        <w:rPr>
          <w:b/>
          <w:bCs/>
          <w:sz w:val="22"/>
          <w:szCs w:val="22"/>
        </w:rPr>
      </w:pPr>
      <w:r w:rsidRPr="00585241">
        <w:rPr>
          <w:b/>
          <w:bCs/>
          <w:sz w:val="22"/>
          <w:szCs w:val="22"/>
        </w:rPr>
        <w:t>Stakeholde</w:t>
      </w:r>
      <w:r w:rsidR="00CA740C">
        <w:rPr>
          <w:b/>
          <w:bCs/>
          <w:sz w:val="22"/>
          <w:szCs w:val="22"/>
        </w:rPr>
        <w:t>r g</w:t>
      </w:r>
      <w:r w:rsidRPr="00585241">
        <w:rPr>
          <w:b/>
          <w:bCs/>
          <w:sz w:val="22"/>
          <w:szCs w:val="22"/>
        </w:rPr>
        <w:t>roups</w:t>
      </w:r>
    </w:p>
    <w:p w:rsidR="000B7027" w:rsidRDefault="000E0334" w:rsidP="00585241">
      <w:pPr>
        <w:autoSpaceDE w:val="0"/>
        <w:autoSpaceDN w:val="0"/>
        <w:adjustRightInd w:val="0"/>
        <w:spacing w:after="0" w:line="240" w:lineRule="auto"/>
        <w:rPr>
          <w:color w:val="000000"/>
          <w:sz w:val="22"/>
          <w:szCs w:val="22"/>
        </w:rPr>
      </w:pPr>
      <w:r w:rsidRPr="00585241">
        <w:rPr>
          <w:color w:val="000000"/>
          <w:sz w:val="22"/>
          <w:szCs w:val="22"/>
        </w:rPr>
        <w:t xml:space="preserve">Stakeholder </w:t>
      </w:r>
      <w:r w:rsidR="008F7FD5">
        <w:rPr>
          <w:color w:val="000000"/>
          <w:sz w:val="22"/>
          <w:szCs w:val="22"/>
        </w:rPr>
        <w:t>g</w:t>
      </w:r>
      <w:r w:rsidRPr="00585241">
        <w:rPr>
          <w:color w:val="000000"/>
          <w:sz w:val="22"/>
          <w:szCs w:val="22"/>
        </w:rPr>
        <w:t>roup</w:t>
      </w:r>
      <w:r w:rsidR="00CF6CEE" w:rsidRPr="00585241">
        <w:rPr>
          <w:color w:val="000000"/>
          <w:sz w:val="22"/>
          <w:szCs w:val="22"/>
        </w:rPr>
        <w:t>s</w:t>
      </w:r>
      <w:r w:rsidRPr="00585241">
        <w:rPr>
          <w:color w:val="000000"/>
          <w:sz w:val="22"/>
          <w:szCs w:val="22"/>
        </w:rPr>
        <w:t xml:space="preserve"> </w:t>
      </w:r>
      <w:r w:rsidR="002730DA">
        <w:rPr>
          <w:color w:val="000000"/>
          <w:sz w:val="22"/>
          <w:szCs w:val="22"/>
        </w:rPr>
        <w:t xml:space="preserve">are set up for each </w:t>
      </w:r>
      <w:r w:rsidR="00292C5C">
        <w:rPr>
          <w:color w:val="000000"/>
          <w:sz w:val="22"/>
          <w:szCs w:val="22"/>
        </w:rPr>
        <w:t>regeneration project</w:t>
      </w:r>
      <w:r w:rsidR="002730DA">
        <w:rPr>
          <w:color w:val="000000"/>
          <w:sz w:val="22"/>
          <w:szCs w:val="22"/>
        </w:rPr>
        <w:t xml:space="preserve"> and </w:t>
      </w:r>
      <w:r w:rsidR="00292C5C">
        <w:rPr>
          <w:color w:val="000000"/>
          <w:sz w:val="22"/>
          <w:szCs w:val="22"/>
        </w:rPr>
        <w:t xml:space="preserve">include key stakeholders who are ‘indirectly impacted’ by regeneration. </w:t>
      </w:r>
      <w:r w:rsidRPr="000E0334">
        <w:rPr>
          <w:color w:val="000000"/>
          <w:sz w:val="22"/>
          <w:szCs w:val="22"/>
        </w:rPr>
        <w:t xml:space="preserve">The </w:t>
      </w:r>
      <w:r w:rsidR="00CF6CEE">
        <w:rPr>
          <w:color w:val="000000"/>
          <w:sz w:val="22"/>
          <w:szCs w:val="22"/>
        </w:rPr>
        <w:t xml:space="preserve">groups are </w:t>
      </w:r>
      <w:r w:rsidRPr="000E0334">
        <w:rPr>
          <w:color w:val="000000"/>
          <w:sz w:val="22"/>
          <w:szCs w:val="22"/>
        </w:rPr>
        <w:t>a means of maximising engagement, consultation and communication with those</w:t>
      </w:r>
      <w:r w:rsidR="00F81CC7">
        <w:rPr>
          <w:color w:val="000000"/>
          <w:sz w:val="22"/>
          <w:szCs w:val="22"/>
        </w:rPr>
        <w:t xml:space="preserve"> who</w:t>
      </w:r>
      <w:r w:rsidRPr="000E0334">
        <w:rPr>
          <w:color w:val="000000"/>
          <w:sz w:val="22"/>
          <w:szCs w:val="22"/>
        </w:rPr>
        <w:t xml:space="preserve"> live and work within the regeneration</w:t>
      </w:r>
      <w:r w:rsidR="00F81CC7">
        <w:rPr>
          <w:color w:val="000000"/>
          <w:sz w:val="22"/>
          <w:szCs w:val="22"/>
        </w:rPr>
        <w:t xml:space="preserve"> area</w:t>
      </w:r>
      <w:r w:rsidRPr="000E0334">
        <w:rPr>
          <w:color w:val="000000"/>
          <w:sz w:val="22"/>
          <w:szCs w:val="22"/>
        </w:rPr>
        <w:t xml:space="preserve">. </w:t>
      </w:r>
      <w:r w:rsidR="00CF6CEE">
        <w:rPr>
          <w:color w:val="000000"/>
          <w:sz w:val="22"/>
          <w:szCs w:val="22"/>
        </w:rPr>
        <w:t xml:space="preserve">They are not </w:t>
      </w:r>
      <w:r w:rsidR="00292C5C">
        <w:rPr>
          <w:color w:val="000000"/>
          <w:sz w:val="22"/>
          <w:szCs w:val="22"/>
        </w:rPr>
        <w:t xml:space="preserve">official decision </w:t>
      </w:r>
      <w:r w:rsidRPr="000E0334">
        <w:rPr>
          <w:color w:val="000000"/>
          <w:sz w:val="22"/>
          <w:szCs w:val="22"/>
        </w:rPr>
        <w:t>making bod</w:t>
      </w:r>
      <w:r w:rsidR="00CF6CEE">
        <w:rPr>
          <w:color w:val="000000"/>
          <w:sz w:val="22"/>
          <w:szCs w:val="22"/>
        </w:rPr>
        <w:t>ies</w:t>
      </w:r>
      <w:r w:rsidRPr="000E0334">
        <w:rPr>
          <w:color w:val="000000"/>
          <w:sz w:val="22"/>
          <w:szCs w:val="22"/>
        </w:rPr>
        <w:t>.</w:t>
      </w:r>
    </w:p>
    <w:p w:rsidR="000E0334" w:rsidRPr="005D5ABA" w:rsidRDefault="000E0334" w:rsidP="000E0334">
      <w:pPr>
        <w:autoSpaceDE w:val="0"/>
        <w:autoSpaceDN w:val="0"/>
        <w:adjustRightInd w:val="0"/>
        <w:spacing w:after="0" w:line="240" w:lineRule="auto"/>
        <w:rPr>
          <w:b/>
          <w:bCs/>
          <w:sz w:val="22"/>
          <w:szCs w:val="22"/>
        </w:rPr>
      </w:pPr>
    </w:p>
    <w:p w:rsidR="00D90103" w:rsidRDefault="00D90103" w:rsidP="00DA58F0">
      <w:pPr>
        <w:autoSpaceDE w:val="0"/>
        <w:autoSpaceDN w:val="0"/>
        <w:adjustRightInd w:val="0"/>
        <w:spacing w:after="0" w:line="240" w:lineRule="auto"/>
        <w:rPr>
          <w:b/>
          <w:bCs/>
          <w:sz w:val="22"/>
          <w:szCs w:val="22"/>
        </w:rPr>
      </w:pPr>
    </w:p>
    <w:p w:rsidR="00D41369" w:rsidRDefault="00D41369" w:rsidP="00DA58F0">
      <w:pPr>
        <w:autoSpaceDE w:val="0"/>
        <w:autoSpaceDN w:val="0"/>
        <w:adjustRightInd w:val="0"/>
        <w:spacing w:after="0" w:line="240" w:lineRule="auto"/>
        <w:rPr>
          <w:b/>
          <w:bCs/>
          <w:sz w:val="22"/>
          <w:szCs w:val="22"/>
        </w:rPr>
      </w:pPr>
    </w:p>
    <w:p w:rsidR="00D41369" w:rsidRDefault="00D41369" w:rsidP="00DA58F0">
      <w:pPr>
        <w:autoSpaceDE w:val="0"/>
        <w:autoSpaceDN w:val="0"/>
        <w:adjustRightInd w:val="0"/>
        <w:spacing w:after="0" w:line="240" w:lineRule="auto"/>
        <w:rPr>
          <w:b/>
          <w:bCs/>
          <w:sz w:val="22"/>
          <w:szCs w:val="22"/>
        </w:rPr>
      </w:pPr>
    </w:p>
    <w:p w:rsidR="00D41369" w:rsidRPr="000E0334" w:rsidRDefault="00D41369" w:rsidP="00DA58F0">
      <w:pPr>
        <w:autoSpaceDE w:val="0"/>
        <w:autoSpaceDN w:val="0"/>
        <w:adjustRightInd w:val="0"/>
        <w:spacing w:after="0" w:line="240" w:lineRule="auto"/>
        <w:rPr>
          <w:b/>
          <w:bCs/>
          <w:sz w:val="22"/>
          <w:szCs w:val="22"/>
        </w:rPr>
      </w:pPr>
    </w:p>
    <w:p w:rsidR="005D6181" w:rsidRDefault="00F5520E" w:rsidP="00DA58F0">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Please to note decisions are made outside of these meetings where necessary. </w:t>
      </w:r>
    </w:p>
    <w:tbl>
      <w:tblPr>
        <w:tblStyle w:val="TableGrid"/>
        <w:tblpPr w:leftFromText="180" w:rightFromText="180" w:vertAnchor="text" w:horzAnchor="margin" w:tblpY="-1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9016"/>
      </w:tblGrid>
      <w:tr w:rsidR="005D6181" w:rsidRPr="00A45ACA" w:rsidTr="00966E77">
        <w:tc>
          <w:tcPr>
            <w:tcW w:w="9016" w:type="dxa"/>
            <w:shd w:val="clear" w:color="auto" w:fill="ED7D31" w:themeFill="accent2"/>
          </w:tcPr>
          <w:p w:rsidR="005D6181" w:rsidRPr="00A45ACA" w:rsidRDefault="005D6181" w:rsidP="00966E77">
            <w:pPr>
              <w:pStyle w:val="NormalWeb"/>
              <w:spacing w:before="0" w:beforeAutospacing="0" w:after="0" w:afterAutospacing="0"/>
              <w:jc w:val="center"/>
              <w:textAlignment w:val="baseline"/>
              <w:rPr>
                <w:rFonts w:ascii="Arial" w:hAnsi="Arial" w:cs="Arial"/>
                <w:b/>
                <w:color w:val="FFFFFF" w:themeColor="background1"/>
                <w:sz w:val="18"/>
                <w:szCs w:val="18"/>
              </w:rPr>
            </w:pPr>
          </w:p>
          <w:p w:rsidR="005D6181" w:rsidRPr="00A45ACA" w:rsidRDefault="005D6181" w:rsidP="00966E77">
            <w:pPr>
              <w:pStyle w:val="NormalWeb"/>
              <w:spacing w:before="0" w:beforeAutospacing="0" w:after="0" w:afterAutospacing="0"/>
              <w:jc w:val="center"/>
              <w:textAlignment w:val="baseline"/>
              <w:rPr>
                <w:rFonts w:ascii="Arial" w:hAnsi="Arial" w:cs="Arial"/>
                <w:b/>
                <w:color w:val="FFFFFF" w:themeColor="background1"/>
                <w:sz w:val="32"/>
                <w:szCs w:val="32"/>
              </w:rPr>
            </w:pPr>
            <w:r>
              <w:rPr>
                <w:rFonts w:ascii="Arial" w:hAnsi="Arial" w:cs="Arial"/>
                <w:b/>
                <w:color w:val="FFFFFF" w:themeColor="background1"/>
                <w:sz w:val="32"/>
                <w:szCs w:val="32"/>
              </w:rPr>
              <w:t>Regeneration Project Boards</w:t>
            </w:r>
          </w:p>
          <w:p w:rsidR="005D6181" w:rsidRPr="00A45ACA" w:rsidRDefault="005D6181" w:rsidP="00966E77">
            <w:pPr>
              <w:pStyle w:val="NormalWeb"/>
              <w:spacing w:before="0" w:beforeAutospacing="0" w:after="0" w:afterAutospacing="0"/>
              <w:rPr>
                <w:rFonts w:ascii="Arial" w:hAnsi="Arial" w:cs="Arial"/>
                <w:color w:val="FFFFFF" w:themeColor="background1"/>
                <w:sz w:val="18"/>
                <w:szCs w:val="18"/>
                <w:lang w:val="en"/>
              </w:rPr>
            </w:pPr>
          </w:p>
        </w:tc>
      </w:tr>
    </w:tbl>
    <w:p w:rsidR="00F43269" w:rsidRPr="00DA58F0" w:rsidRDefault="00F43269" w:rsidP="00DA58F0">
      <w:pPr>
        <w:pStyle w:val="NormalWeb"/>
        <w:spacing w:before="0" w:beforeAutospacing="0" w:after="0" w:afterAutospacing="0"/>
        <w:textAlignment w:val="baseline"/>
        <w:rPr>
          <w:rFonts w:ascii="Arial" w:hAnsi="Arial" w:cs="Arial"/>
          <w:sz w:val="22"/>
          <w:szCs w:val="22"/>
        </w:rPr>
      </w:pPr>
    </w:p>
    <w:p w:rsidR="00746D66" w:rsidRDefault="00746D66" w:rsidP="00DA58F0">
      <w:pPr>
        <w:pStyle w:val="Heading4"/>
        <w:spacing w:before="0" w:beforeAutospacing="0" w:after="0" w:afterAutospacing="0"/>
        <w:textAlignment w:val="baseline"/>
        <w:rPr>
          <w:rFonts w:ascii="Arial" w:eastAsia="Times New Roman" w:hAnsi="Arial" w:cs="Arial"/>
          <w:bCs w:val="0"/>
          <w:sz w:val="22"/>
          <w:szCs w:val="22"/>
        </w:rPr>
      </w:pPr>
    </w:p>
    <w:p w:rsidR="00F43269" w:rsidRDefault="00F43269" w:rsidP="00DA58F0">
      <w:pPr>
        <w:pStyle w:val="Heading4"/>
        <w:spacing w:before="0" w:beforeAutospacing="0" w:after="0" w:afterAutospacing="0"/>
        <w:textAlignment w:val="baseline"/>
        <w:rPr>
          <w:rFonts w:ascii="Arial" w:eastAsia="Times New Roman" w:hAnsi="Arial" w:cs="Arial"/>
          <w:bCs w:val="0"/>
          <w:sz w:val="22"/>
          <w:szCs w:val="22"/>
        </w:rPr>
      </w:pPr>
      <w:r w:rsidRPr="00DA58F0">
        <w:rPr>
          <w:rFonts w:ascii="Arial" w:eastAsia="Times New Roman" w:hAnsi="Arial" w:cs="Arial"/>
          <w:bCs w:val="0"/>
          <w:sz w:val="22"/>
          <w:szCs w:val="22"/>
        </w:rPr>
        <w:t xml:space="preserve">What are the </w:t>
      </w:r>
      <w:r w:rsidR="00CA740C">
        <w:rPr>
          <w:rFonts w:ascii="Arial" w:eastAsia="Times New Roman" w:hAnsi="Arial" w:cs="Arial"/>
          <w:bCs w:val="0"/>
          <w:sz w:val="22"/>
          <w:szCs w:val="22"/>
        </w:rPr>
        <w:t>regeneration project b</w:t>
      </w:r>
      <w:r w:rsidRPr="00DA58F0">
        <w:rPr>
          <w:rFonts w:ascii="Arial" w:eastAsia="Times New Roman" w:hAnsi="Arial" w:cs="Arial"/>
          <w:bCs w:val="0"/>
          <w:sz w:val="22"/>
          <w:szCs w:val="22"/>
        </w:rPr>
        <w:t>oards?</w:t>
      </w:r>
    </w:p>
    <w:p w:rsidR="00812305" w:rsidRPr="00DA58F0" w:rsidRDefault="00812305" w:rsidP="00DA58F0">
      <w:pPr>
        <w:pStyle w:val="Heading4"/>
        <w:spacing w:before="0" w:beforeAutospacing="0" w:after="0" w:afterAutospacing="0"/>
        <w:textAlignment w:val="baseline"/>
        <w:rPr>
          <w:rFonts w:ascii="Arial" w:hAnsi="Arial" w:cs="Arial"/>
          <w:sz w:val="22"/>
          <w:szCs w:val="22"/>
        </w:rPr>
      </w:pPr>
    </w:p>
    <w:p w:rsidR="00F43269" w:rsidRPr="00DA58F0" w:rsidRDefault="0052495A" w:rsidP="00637963">
      <w:pPr>
        <w:pStyle w:val="NormalWeb"/>
        <w:spacing w:before="0" w:beforeAutospacing="0" w:after="0" w:afterAutospacing="0"/>
        <w:textAlignment w:val="baseline"/>
        <w:rPr>
          <w:rFonts w:ascii="Arial" w:hAnsi="Arial" w:cs="Arial"/>
          <w:sz w:val="22"/>
          <w:szCs w:val="22"/>
        </w:rPr>
      </w:pPr>
      <w:r w:rsidRPr="00DA58F0">
        <w:rPr>
          <w:rFonts w:ascii="Arial" w:hAnsi="Arial" w:cs="Arial"/>
          <w:sz w:val="22"/>
          <w:szCs w:val="22"/>
        </w:rPr>
        <w:t>P</w:t>
      </w:r>
      <w:r w:rsidR="00637963">
        <w:rPr>
          <w:rFonts w:ascii="Arial" w:hAnsi="Arial" w:cs="Arial"/>
          <w:sz w:val="22"/>
          <w:szCs w:val="22"/>
        </w:rPr>
        <w:t xml:space="preserve">roject </w:t>
      </w:r>
      <w:r w:rsidR="003416D2">
        <w:rPr>
          <w:rFonts w:ascii="Arial" w:hAnsi="Arial" w:cs="Arial"/>
          <w:sz w:val="22"/>
          <w:szCs w:val="22"/>
        </w:rPr>
        <w:t>b</w:t>
      </w:r>
      <w:r w:rsidR="00637963">
        <w:rPr>
          <w:rFonts w:ascii="Arial" w:hAnsi="Arial" w:cs="Arial"/>
          <w:sz w:val="22"/>
          <w:szCs w:val="22"/>
        </w:rPr>
        <w:t>oard</w:t>
      </w:r>
      <w:r w:rsidRPr="00DA58F0">
        <w:rPr>
          <w:rFonts w:ascii="Arial" w:hAnsi="Arial" w:cs="Arial"/>
          <w:sz w:val="22"/>
          <w:szCs w:val="22"/>
        </w:rPr>
        <w:t xml:space="preserve">s </w:t>
      </w:r>
      <w:r w:rsidR="004A70B3" w:rsidRPr="00DA58F0">
        <w:rPr>
          <w:rFonts w:ascii="Arial" w:hAnsi="Arial" w:cs="Arial"/>
          <w:sz w:val="22"/>
          <w:szCs w:val="22"/>
        </w:rPr>
        <w:t xml:space="preserve">are set up for each individual regeneration project. </w:t>
      </w:r>
      <w:r w:rsidRPr="00DA58F0">
        <w:rPr>
          <w:rFonts w:ascii="Arial" w:hAnsi="Arial" w:cs="Arial"/>
          <w:sz w:val="22"/>
          <w:szCs w:val="22"/>
        </w:rPr>
        <w:t xml:space="preserve">The boards are </w:t>
      </w:r>
      <w:r w:rsidR="00F43269" w:rsidRPr="00DA58F0">
        <w:rPr>
          <w:rFonts w:ascii="Arial" w:hAnsi="Arial" w:cs="Arial"/>
          <w:sz w:val="22"/>
          <w:szCs w:val="22"/>
        </w:rPr>
        <w:t xml:space="preserve">responsible for </w:t>
      </w:r>
      <w:r w:rsidRPr="00DA58F0">
        <w:rPr>
          <w:rFonts w:ascii="Arial" w:hAnsi="Arial" w:cs="Arial"/>
          <w:sz w:val="22"/>
          <w:szCs w:val="22"/>
        </w:rPr>
        <w:t>ensuring the projects are delivering to time and budget, managing risks</w:t>
      </w:r>
      <w:r w:rsidR="00F43269" w:rsidRPr="00DA58F0">
        <w:rPr>
          <w:rFonts w:ascii="Arial" w:hAnsi="Arial" w:cs="Arial"/>
          <w:sz w:val="22"/>
          <w:szCs w:val="22"/>
        </w:rPr>
        <w:t xml:space="preserve"> </w:t>
      </w:r>
      <w:r w:rsidRPr="00DA58F0">
        <w:rPr>
          <w:rFonts w:ascii="Arial" w:hAnsi="Arial" w:cs="Arial"/>
          <w:sz w:val="22"/>
          <w:szCs w:val="22"/>
        </w:rPr>
        <w:t>and addressing issues as they arise.</w:t>
      </w:r>
    </w:p>
    <w:p w:rsidR="00F43269" w:rsidRPr="00DA58F0" w:rsidRDefault="00F43269" w:rsidP="00DA58F0">
      <w:pPr>
        <w:pStyle w:val="NormalWeb"/>
        <w:spacing w:before="0" w:beforeAutospacing="0" w:after="0" w:afterAutospacing="0"/>
        <w:textAlignment w:val="baseline"/>
        <w:rPr>
          <w:rFonts w:ascii="Arial" w:hAnsi="Arial" w:cs="Arial"/>
          <w:sz w:val="22"/>
          <w:szCs w:val="22"/>
        </w:rPr>
      </w:pPr>
    </w:p>
    <w:p w:rsidR="00F43269" w:rsidRDefault="00F43269" w:rsidP="00DA58F0">
      <w:pPr>
        <w:pStyle w:val="Heading2"/>
        <w:spacing w:before="0" w:beforeAutospacing="0" w:after="0" w:afterAutospacing="0"/>
        <w:rPr>
          <w:rStyle w:val="Strong"/>
          <w:rFonts w:ascii="Arial" w:eastAsia="Times New Roman" w:hAnsi="Arial" w:cs="Arial"/>
          <w:b/>
          <w:sz w:val="22"/>
          <w:szCs w:val="22"/>
        </w:rPr>
      </w:pPr>
      <w:r w:rsidRPr="00DA58F0">
        <w:rPr>
          <w:rStyle w:val="Strong"/>
          <w:rFonts w:ascii="Arial" w:eastAsia="Times New Roman" w:hAnsi="Arial" w:cs="Arial"/>
          <w:b/>
          <w:sz w:val="22"/>
          <w:szCs w:val="22"/>
        </w:rPr>
        <w:t>Aims and objectives</w:t>
      </w:r>
    </w:p>
    <w:p w:rsidR="00812305" w:rsidRPr="00DA58F0" w:rsidRDefault="00812305" w:rsidP="00DA58F0">
      <w:pPr>
        <w:pStyle w:val="Heading2"/>
        <w:spacing w:before="0" w:beforeAutospacing="0" w:after="0" w:afterAutospacing="0"/>
        <w:rPr>
          <w:rFonts w:ascii="Arial" w:eastAsia="Times New Roman" w:hAnsi="Arial" w:cs="Arial"/>
          <w:b w:val="0"/>
          <w:bCs w:val="0"/>
          <w:sz w:val="22"/>
          <w:szCs w:val="22"/>
        </w:rPr>
      </w:pPr>
    </w:p>
    <w:p w:rsidR="00F43269" w:rsidRDefault="00F43269" w:rsidP="00DA58F0">
      <w:pPr>
        <w:pStyle w:val="NormalWeb"/>
        <w:spacing w:before="0" w:beforeAutospacing="0" w:after="0" w:afterAutospacing="0"/>
        <w:rPr>
          <w:rFonts w:ascii="Arial" w:hAnsi="Arial" w:cs="Arial"/>
          <w:sz w:val="22"/>
          <w:szCs w:val="22"/>
        </w:rPr>
      </w:pPr>
      <w:r w:rsidRPr="00DA58F0">
        <w:rPr>
          <w:rFonts w:ascii="Arial" w:hAnsi="Arial" w:cs="Arial"/>
          <w:sz w:val="22"/>
          <w:szCs w:val="22"/>
        </w:rPr>
        <w:t xml:space="preserve">The </w:t>
      </w:r>
      <w:r w:rsidR="00F944D8">
        <w:rPr>
          <w:rFonts w:ascii="Arial" w:hAnsi="Arial" w:cs="Arial"/>
          <w:sz w:val="22"/>
          <w:szCs w:val="22"/>
        </w:rPr>
        <w:t>p</w:t>
      </w:r>
      <w:r w:rsidR="00A35442">
        <w:rPr>
          <w:rFonts w:ascii="Arial" w:hAnsi="Arial" w:cs="Arial"/>
          <w:sz w:val="22"/>
          <w:szCs w:val="22"/>
        </w:rPr>
        <w:t xml:space="preserve">roject </w:t>
      </w:r>
      <w:r w:rsidR="003416D2">
        <w:rPr>
          <w:rFonts w:ascii="Arial" w:hAnsi="Arial" w:cs="Arial"/>
          <w:sz w:val="22"/>
          <w:szCs w:val="22"/>
        </w:rPr>
        <w:t>b</w:t>
      </w:r>
      <w:r w:rsidR="00A35442">
        <w:rPr>
          <w:rFonts w:ascii="Arial" w:hAnsi="Arial" w:cs="Arial"/>
          <w:sz w:val="22"/>
          <w:szCs w:val="22"/>
        </w:rPr>
        <w:t>oard’</w:t>
      </w:r>
      <w:r w:rsidRPr="00DA58F0">
        <w:rPr>
          <w:rFonts w:ascii="Arial" w:hAnsi="Arial" w:cs="Arial"/>
          <w:sz w:val="22"/>
          <w:szCs w:val="22"/>
        </w:rPr>
        <w:t>s aims and objectives are as follows:</w:t>
      </w:r>
    </w:p>
    <w:p w:rsidR="00532903" w:rsidRPr="00DA58F0" w:rsidRDefault="00532903" w:rsidP="00DA58F0">
      <w:pPr>
        <w:pStyle w:val="NormalWeb"/>
        <w:spacing w:before="0" w:beforeAutospacing="0" w:after="0" w:afterAutospacing="0"/>
        <w:rPr>
          <w:rFonts w:ascii="Arial" w:hAnsi="Arial" w:cs="Arial"/>
          <w:sz w:val="22"/>
          <w:szCs w:val="22"/>
        </w:rPr>
      </w:pPr>
    </w:p>
    <w:p w:rsidR="0052495A" w:rsidRPr="00DA58F0" w:rsidRDefault="007429DB" w:rsidP="00DA58F0">
      <w:pPr>
        <w:pStyle w:val="NormalWeb"/>
        <w:numPr>
          <w:ilvl w:val="0"/>
          <w:numId w:val="12"/>
        </w:numPr>
        <w:spacing w:before="0" w:beforeAutospacing="0" w:after="0" w:afterAutospacing="0"/>
        <w:rPr>
          <w:rFonts w:ascii="Arial" w:hAnsi="Arial" w:cs="Arial"/>
          <w:sz w:val="22"/>
          <w:szCs w:val="22"/>
        </w:rPr>
      </w:pPr>
      <w:r>
        <w:rPr>
          <w:rFonts w:ascii="Arial" w:hAnsi="Arial" w:cs="Arial"/>
          <w:sz w:val="22"/>
          <w:szCs w:val="22"/>
        </w:rPr>
        <w:t>Establishing and m</w:t>
      </w:r>
      <w:r w:rsidR="0052495A" w:rsidRPr="00DA58F0">
        <w:rPr>
          <w:rFonts w:ascii="Arial" w:hAnsi="Arial" w:cs="Arial"/>
          <w:sz w:val="22"/>
          <w:szCs w:val="22"/>
        </w:rPr>
        <w:t xml:space="preserve">anaging the </w:t>
      </w:r>
      <w:r>
        <w:rPr>
          <w:rFonts w:ascii="Arial" w:hAnsi="Arial" w:cs="Arial"/>
          <w:sz w:val="22"/>
          <w:szCs w:val="22"/>
        </w:rPr>
        <w:t>key project activities</w:t>
      </w:r>
      <w:r w:rsidR="00D41369">
        <w:rPr>
          <w:rFonts w:ascii="Arial" w:hAnsi="Arial" w:cs="Arial"/>
          <w:sz w:val="22"/>
          <w:szCs w:val="22"/>
        </w:rPr>
        <w:t>;</w:t>
      </w:r>
    </w:p>
    <w:p w:rsidR="0052495A" w:rsidRPr="00DA58F0" w:rsidRDefault="0052495A" w:rsidP="00DA58F0">
      <w:pPr>
        <w:pStyle w:val="NormalWeb"/>
        <w:numPr>
          <w:ilvl w:val="0"/>
          <w:numId w:val="12"/>
        </w:numPr>
        <w:spacing w:before="0" w:beforeAutospacing="0" w:after="0" w:afterAutospacing="0"/>
        <w:rPr>
          <w:rFonts w:ascii="Arial" w:hAnsi="Arial" w:cs="Arial"/>
          <w:sz w:val="22"/>
          <w:szCs w:val="22"/>
        </w:rPr>
      </w:pPr>
      <w:r w:rsidRPr="00DA58F0">
        <w:rPr>
          <w:rFonts w:ascii="Arial" w:hAnsi="Arial" w:cs="Arial"/>
          <w:sz w:val="22"/>
          <w:szCs w:val="22"/>
        </w:rPr>
        <w:t>Identify</w:t>
      </w:r>
      <w:r w:rsidR="00461E4B">
        <w:rPr>
          <w:rFonts w:ascii="Arial" w:hAnsi="Arial" w:cs="Arial"/>
          <w:sz w:val="22"/>
          <w:szCs w:val="22"/>
        </w:rPr>
        <w:t>ing</w:t>
      </w:r>
      <w:r w:rsidRPr="00DA58F0">
        <w:rPr>
          <w:rFonts w:ascii="Arial" w:hAnsi="Arial" w:cs="Arial"/>
          <w:sz w:val="22"/>
          <w:szCs w:val="22"/>
        </w:rPr>
        <w:t xml:space="preserve"> and mitigat</w:t>
      </w:r>
      <w:r w:rsidR="00461E4B">
        <w:rPr>
          <w:rFonts w:ascii="Arial" w:hAnsi="Arial" w:cs="Arial"/>
          <w:sz w:val="22"/>
          <w:szCs w:val="22"/>
        </w:rPr>
        <w:t>ing</w:t>
      </w:r>
      <w:r w:rsidRPr="00DA58F0">
        <w:rPr>
          <w:rFonts w:ascii="Arial" w:hAnsi="Arial" w:cs="Arial"/>
          <w:sz w:val="22"/>
          <w:szCs w:val="22"/>
        </w:rPr>
        <w:t xml:space="preserve"> risks</w:t>
      </w:r>
      <w:r w:rsidR="00D41369">
        <w:rPr>
          <w:rFonts w:ascii="Arial" w:hAnsi="Arial" w:cs="Arial"/>
          <w:sz w:val="22"/>
          <w:szCs w:val="22"/>
        </w:rPr>
        <w:t>;</w:t>
      </w:r>
    </w:p>
    <w:p w:rsidR="0052495A" w:rsidRPr="00DC48E3" w:rsidRDefault="0052495A" w:rsidP="006C404F">
      <w:pPr>
        <w:pStyle w:val="NormalWeb"/>
        <w:numPr>
          <w:ilvl w:val="0"/>
          <w:numId w:val="12"/>
        </w:numPr>
        <w:spacing w:before="0" w:beforeAutospacing="0" w:after="0" w:afterAutospacing="0"/>
        <w:rPr>
          <w:rFonts w:ascii="Arial" w:hAnsi="Arial" w:cs="Arial"/>
          <w:sz w:val="22"/>
          <w:szCs w:val="22"/>
        </w:rPr>
      </w:pPr>
      <w:r w:rsidRPr="006C404F">
        <w:rPr>
          <w:rFonts w:ascii="Arial" w:hAnsi="Arial" w:cs="Arial"/>
          <w:sz w:val="22"/>
          <w:szCs w:val="22"/>
        </w:rPr>
        <w:t xml:space="preserve">Ensuring </w:t>
      </w:r>
      <w:r w:rsidRPr="00DC48E3">
        <w:rPr>
          <w:rFonts w:ascii="Arial" w:hAnsi="Arial" w:cs="Arial"/>
          <w:sz w:val="22"/>
          <w:szCs w:val="22"/>
        </w:rPr>
        <w:t>the projects</w:t>
      </w:r>
      <w:r w:rsidR="007429DB" w:rsidRPr="00DC48E3">
        <w:rPr>
          <w:rFonts w:ascii="Arial" w:hAnsi="Arial" w:cs="Arial"/>
          <w:sz w:val="22"/>
          <w:szCs w:val="22"/>
        </w:rPr>
        <w:t xml:space="preserve"> and associated activities</w:t>
      </w:r>
      <w:r w:rsidRPr="00DC48E3">
        <w:rPr>
          <w:rFonts w:ascii="Arial" w:hAnsi="Arial" w:cs="Arial"/>
          <w:sz w:val="22"/>
          <w:szCs w:val="22"/>
        </w:rPr>
        <w:t xml:space="preserve"> are deliver</w:t>
      </w:r>
      <w:r w:rsidR="007429DB" w:rsidRPr="00DC48E3">
        <w:rPr>
          <w:rFonts w:ascii="Arial" w:hAnsi="Arial" w:cs="Arial"/>
          <w:sz w:val="22"/>
          <w:szCs w:val="22"/>
        </w:rPr>
        <w:t>ed to time and budget</w:t>
      </w:r>
      <w:r w:rsidR="00D41369">
        <w:rPr>
          <w:rFonts w:ascii="Arial" w:hAnsi="Arial" w:cs="Arial"/>
          <w:sz w:val="22"/>
          <w:szCs w:val="22"/>
        </w:rPr>
        <w:t>;</w:t>
      </w:r>
      <w:r w:rsidRPr="00DC48E3">
        <w:rPr>
          <w:rFonts w:ascii="Arial" w:hAnsi="Arial" w:cs="Arial"/>
          <w:sz w:val="22"/>
          <w:szCs w:val="22"/>
        </w:rPr>
        <w:t xml:space="preserve"> </w:t>
      </w:r>
    </w:p>
    <w:p w:rsidR="00DC48E3" w:rsidRPr="00DC48E3" w:rsidRDefault="00DC48E3" w:rsidP="00DC48E3">
      <w:pPr>
        <w:pStyle w:val="ListParagraph"/>
        <w:numPr>
          <w:ilvl w:val="0"/>
          <w:numId w:val="12"/>
        </w:numPr>
        <w:shd w:val="clear" w:color="auto" w:fill="FFFFFF"/>
        <w:spacing w:after="0" w:line="240" w:lineRule="auto"/>
        <w:rPr>
          <w:rFonts w:eastAsia="Times New Roman"/>
          <w:sz w:val="22"/>
          <w:szCs w:val="22"/>
          <w:lang w:val="en" w:eastAsia="en-GB"/>
        </w:rPr>
      </w:pPr>
      <w:r w:rsidRPr="00DC48E3">
        <w:rPr>
          <w:rFonts w:eastAsia="Times New Roman"/>
          <w:sz w:val="22"/>
          <w:szCs w:val="22"/>
          <w:lang w:val="en" w:eastAsia="en-GB"/>
        </w:rPr>
        <w:t>Ensuring the development and implementation of an effective resident and stakeholder strategy</w:t>
      </w:r>
      <w:r w:rsidR="00D41369">
        <w:rPr>
          <w:rFonts w:eastAsia="Times New Roman"/>
          <w:sz w:val="22"/>
          <w:szCs w:val="22"/>
          <w:lang w:val="en" w:eastAsia="en-GB"/>
        </w:rPr>
        <w:t>;</w:t>
      </w:r>
    </w:p>
    <w:p w:rsidR="0052495A" w:rsidRPr="00DC48E3" w:rsidRDefault="0052495A" w:rsidP="006C404F">
      <w:pPr>
        <w:pStyle w:val="NormalWeb"/>
        <w:numPr>
          <w:ilvl w:val="0"/>
          <w:numId w:val="12"/>
        </w:numPr>
        <w:spacing w:before="0" w:beforeAutospacing="0" w:after="0" w:afterAutospacing="0"/>
        <w:rPr>
          <w:rFonts w:ascii="Arial" w:hAnsi="Arial" w:cs="Arial"/>
          <w:sz w:val="22"/>
          <w:szCs w:val="22"/>
        </w:rPr>
      </w:pPr>
      <w:r w:rsidRPr="00DC48E3">
        <w:rPr>
          <w:rFonts w:ascii="Arial" w:hAnsi="Arial" w:cs="Arial"/>
          <w:sz w:val="22"/>
          <w:szCs w:val="22"/>
        </w:rPr>
        <w:t>Keeping the project team updated</w:t>
      </w:r>
      <w:r w:rsidR="00D41369">
        <w:rPr>
          <w:rFonts w:ascii="Arial" w:hAnsi="Arial" w:cs="Arial"/>
          <w:sz w:val="22"/>
          <w:szCs w:val="22"/>
        </w:rPr>
        <w:t>;</w:t>
      </w:r>
      <w:r w:rsidRPr="00DC48E3">
        <w:rPr>
          <w:rFonts w:ascii="Arial" w:hAnsi="Arial" w:cs="Arial"/>
          <w:sz w:val="22"/>
          <w:szCs w:val="22"/>
        </w:rPr>
        <w:t xml:space="preserve"> </w:t>
      </w:r>
    </w:p>
    <w:p w:rsidR="00F43269" w:rsidRPr="00DC48E3" w:rsidRDefault="0052495A" w:rsidP="006C404F">
      <w:pPr>
        <w:pStyle w:val="NormalWeb"/>
        <w:numPr>
          <w:ilvl w:val="0"/>
          <w:numId w:val="12"/>
        </w:numPr>
        <w:spacing w:before="0" w:beforeAutospacing="0" w:after="0" w:afterAutospacing="0"/>
        <w:rPr>
          <w:rFonts w:ascii="Arial" w:eastAsia="Times New Roman" w:hAnsi="Arial" w:cs="Arial"/>
          <w:b/>
          <w:bCs/>
          <w:sz w:val="22"/>
          <w:szCs w:val="22"/>
        </w:rPr>
      </w:pPr>
      <w:r w:rsidRPr="00DC48E3">
        <w:rPr>
          <w:rFonts w:ascii="Arial" w:hAnsi="Arial" w:cs="Arial"/>
          <w:sz w:val="22"/>
          <w:szCs w:val="22"/>
        </w:rPr>
        <w:t>Agreeing detailed next steps</w:t>
      </w:r>
      <w:r w:rsidR="00DC48E3" w:rsidRPr="00DC48E3">
        <w:rPr>
          <w:rFonts w:ascii="Arial" w:hAnsi="Arial" w:cs="Arial"/>
          <w:sz w:val="22"/>
          <w:szCs w:val="22"/>
        </w:rPr>
        <w:t>.</w:t>
      </w:r>
      <w:r w:rsidRPr="00DC48E3">
        <w:rPr>
          <w:rFonts w:ascii="Arial" w:hAnsi="Arial" w:cs="Arial"/>
          <w:sz w:val="22"/>
          <w:szCs w:val="22"/>
        </w:rPr>
        <w:t xml:space="preserve"> </w:t>
      </w:r>
    </w:p>
    <w:p w:rsidR="007429DB" w:rsidRPr="00F944D8" w:rsidRDefault="007429DB" w:rsidP="006C404F">
      <w:pPr>
        <w:pStyle w:val="NormalWeb"/>
        <w:spacing w:before="0" w:beforeAutospacing="0" w:after="0" w:afterAutospacing="0"/>
        <w:rPr>
          <w:rStyle w:val="Strong"/>
          <w:rFonts w:ascii="Arial" w:eastAsia="Times New Roman" w:hAnsi="Arial" w:cs="Arial"/>
          <w:sz w:val="22"/>
          <w:szCs w:val="22"/>
        </w:rPr>
      </w:pPr>
    </w:p>
    <w:p w:rsidR="006C404F" w:rsidRPr="006C404F" w:rsidRDefault="00D41369" w:rsidP="006C404F">
      <w:pPr>
        <w:shd w:val="clear" w:color="auto" w:fill="FFFFFF"/>
        <w:spacing w:after="0" w:line="240" w:lineRule="auto"/>
        <w:rPr>
          <w:rFonts w:eastAsia="Times New Roman"/>
          <w:sz w:val="22"/>
          <w:szCs w:val="22"/>
          <w:lang w:val="en" w:eastAsia="en-GB"/>
        </w:rPr>
      </w:pPr>
      <w:r>
        <w:rPr>
          <w:rFonts w:eastAsia="Times New Roman"/>
          <w:sz w:val="22"/>
          <w:szCs w:val="22"/>
          <w:lang w:val="en"/>
        </w:rPr>
        <w:t>The project boards report in</w:t>
      </w:r>
      <w:r w:rsidR="00F944D8" w:rsidRPr="00F944D8">
        <w:rPr>
          <w:rFonts w:eastAsia="Times New Roman"/>
          <w:sz w:val="22"/>
          <w:szCs w:val="22"/>
          <w:lang w:val="en"/>
        </w:rPr>
        <w:t>to</w:t>
      </w:r>
      <w:r>
        <w:rPr>
          <w:rFonts w:eastAsia="Times New Roman"/>
          <w:sz w:val="22"/>
          <w:szCs w:val="22"/>
          <w:lang w:val="en"/>
        </w:rPr>
        <w:t xml:space="preserve"> the</w:t>
      </w:r>
      <w:r w:rsidR="00F944D8" w:rsidRPr="00F944D8">
        <w:rPr>
          <w:rFonts w:eastAsia="Times New Roman"/>
          <w:sz w:val="22"/>
          <w:szCs w:val="22"/>
          <w:lang w:val="en"/>
        </w:rPr>
        <w:t xml:space="preserve"> YourMK’s board. This means that a summary report of the project is prepared and presented at each main board meeting. </w:t>
      </w:r>
    </w:p>
    <w:p w:rsidR="006C404F" w:rsidRPr="006C404F" w:rsidRDefault="006C404F" w:rsidP="006C404F">
      <w:pPr>
        <w:pStyle w:val="NormalWeb"/>
        <w:spacing w:before="0" w:beforeAutospacing="0" w:after="0" w:afterAutospacing="0"/>
        <w:rPr>
          <w:rStyle w:val="Strong"/>
          <w:rFonts w:ascii="Arial" w:eastAsia="Times New Roman" w:hAnsi="Arial" w:cs="Arial"/>
          <w:sz w:val="22"/>
          <w:szCs w:val="22"/>
        </w:rPr>
      </w:pPr>
    </w:p>
    <w:p w:rsidR="00F43269" w:rsidRPr="006C404F" w:rsidRDefault="00F43269" w:rsidP="006C404F">
      <w:pPr>
        <w:pStyle w:val="Heading2"/>
        <w:spacing w:before="0" w:beforeAutospacing="0" w:after="0" w:afterAutospacing="0"/>
        <w:rPr>
          <w:rStyle w:val="Strong"/>
          <w:rFonts w:ascii="Arial" w:eastAsia="Times New Roman" w:hAnsi="Arial" w:cs="Arial"/>
          <w:b/>
          <w:sz w:val="22"/>
          <w:szCs w:val="22"/>
        </w:rPr>
      </w:pPr>
      <w:r w:rsidRPr="006C404F">
        <w:rPr>
          <w:rStyle w:val="Strong"/>
          <w:rFonts w:ascii="Arial" w:eastAsia="Times New Roman" w:hAnsi="Arial" w:cs="Arial"/>
          <w:b/>
          <w:sz w:val="22"/>
          <w:szCs w:val="22"/>
        </w:rPr>
        <w:t>Membership</w:t>
      </w:r>
    </w:p>
    <w:p w:rsidR="00812305" w:rsidRPr="006C404F" w:rsidRDefault="00812305" w:rsidP="006C404F">
      <w:pPr>
        <w:pStyle w:val="Heading2"/>
        <w:spacing w:before="0" w:beforeAutospacing="0" w:after="0" w:afterAutospacing="0"/>
        <w:rPr>
          <w:rFonts w:ascii="Arial" w:eastAsia="Times New Roman" w:hAnsi="Arial" w:cs="Arial"/>
          <w:b w:val="0"/>
          <w:bCs w:val="0"/>
          <w:sz w:val="22"/>
          <w:szCs w:val="22"/>
        </w:rPr>
      </w:pPr>
    </w:p>
    <w:p w:rsidR="00F43269" w:rsidRPr="006C404F" w:rsidRDefault="00F43269" w:rsidP="006C404F">
      <w:pPr>
        <w:pStyle w:val="NormalWeb"/>
        <w:spacing w:before="0" w:beforeAutospacing="0" w:after="0" w:afterAutospacing="0"/>
        <w:rPr>
          <w:rFonts w:ascii="Arial" w:hAnsi="Arial" w:cs="Arial"/>
          <w:sz w:val="22"/>
          <w:szCs w:val="22"/>
        </w:rPr>
      </w:pPr>
      <w:r w:rsidRPr="006C404F">
        <w:rPr>
          <w:rFonts w:ascii="Arial" w:hAnsi="Arial" w:cs="Arial"/>
          <w:sz w:val="22"/>
          <w:szCs w:val="22"/>
        </w:rPr>
        <w:t xml:space="preserve">There are three </w:t>
      </w:r>
      <w:r w:rsidR="007429DB" w:rsidRPr="006C404F">
        <w:rPr>
          <w:rFonts w:ascii="Arial" w:hAnsi="Arial" w:cs="Arial"/>
          <w:sz w:val="22"/>
          <w:szCs w:val="22"/>
        </w:rPr>
        <w:t xml:space="preserve">groups of people who make up the </w:t>
      </w:r>
      <w:r w:rsidRPr="006C404F">
        <w:rPr>
          <w:rFonts w:ascii="Arial" w:hAnsi="Arial" w:cs="Arial"/>
          <w:sz w:val="22"/>
          <w:szCs w:val="22"/>
        </w:rPr>
        <w:t xml:space="preserve">membership of the </w:t>
      </w:r>
      <w:r w:rsidR="00461E4B" w:rsidRPr="006C404F">
        <w:rPr>
          <w:rFonts w:ascii="Arial" w:hAnsi="Arial" w:cs="Arial"/>
          <w:sz w:val="22"/>
          <w:szCs w:val="22"/>
        </w:rPr>
        <w:t>project boards</w:t>
      </w:r>
      <w:r w:rsidRPr="006C404F">
        <w:rPr>
          <w:rFonts w:ascii="Arial" w:hAnsi="Arial" w:cs="Arial"/>
          <w:sz w:val="22"/>
          <w:szCs w:val="22"/>
        </w:rPr>
        <w:t>:</w:t>
      </w:r>
    </w:p>
    <w:p w:rsidR="00532903" w:rsidRPr="006C404F" w:rsidRDefault="00532903" w:rsidP="006C404F">
      <w:pPr>
        <w:pStyle w:val="NormalWeb"/>
        <w:spacing w:before="0" w:beforeAutospacing="0" w:after="0" w:afterAutospacing="0"/>
        <w:rPr>
          <w:rFonts w:ascii="Arial" w:hAnsi="Arial" w:cs="Arial"/>
          <w:sz w:val="22"/>
          <w:szCs w:val="22"/>
        </w:rPr>
      </w:pPr>
    </w:p>
    <w:p w:rsidR="00D27A5D" w:rsidRPr="00DA58F0" w:rsidRDefault="00D27A5D" w:rsidP="006C404F">
      <w:pPr>
        <w:pStyle w:val="NormalWeb"/>
        <w:numPr>
          <w:ilvl w:val="0"/>
          <w:numId w:val="13"/>
        </w:numPr>
        <w:spacing w:before="0" w:beforeAutospacing="0" w:after="0" w:afterAutospacing="0"/>
        <w:rPr>
          <w:rFonts w:ascii="Arial" w:hAnsi="Arial" w:cs="Arial"/>
          <w:sz w:val="22"/>
          <w:szCs w:val="22"/>
        </w:rPr>
      </w:pPr>
      <w:r w:rsidRPr="006C404F">
        <w:rPr>
          <w:rFonts w:ascii="Arial" w:hAnsi="Arial" w:cs="Arial"/>
          <w:sz w:val="22"/>
          <w:szCs w:val="22"/>
        </w:rPr>
        <w:t>YourMK staff employed</w:t>
      </w:r>
      <w:r w:rsidRPr="00DA58F0">
        <w:rPr>
          <w:rFonts w:ascii="Arial" w:hAnsi="Arial" w:cs="Arial"/>
          <w:sz w:val="22"/>
          <w:szCs w:val="22"/>
        </w:rPr>
        <w:t xml:space="preserve"> to work </w:t>
      </w:r>
      <w:r w:rsidR="007429DB">
        <w:rPr>
          <w:rFonts w:ascii="Arial" w:hAnsi="Arial" w:cs="Arial"/>
          <w:sz w:val="22"/>
          <w:szCs w:val="22"/>
        </w:rPr>
        <w:t>on</w:t>
      </w:r>
      <w:r w:rsidRPr="00DA58F0">
        <w:rPr>
          <w:rFonts w:ascii="Arial" w:hAnsi="Arial" w:cs="Arial"/>
          <w:sz w:val="22"/>
          <w:szCs w:val="22"/>
        </w:rPr>
        <w:t xml:space="preserve"> the project</w:t>
      </w:r>
      <w:r w:rsidR="00D41369">
        <w:rPr>
          <w:rFonts w:ascii="Arial" w:hAnsi="Arial" w:cs="Arial"/>
          <w:sz w:val="22"/>
          <w:szCs w:val="22"/>
        </w:rPr>
        <w:t>;</w:t>
      </w:r>
    </w:p>
    <w:p w:rsidR="00D27A5D" w:rsidRPr="00DA58F0" w:rsidRDefault="00D27A5D" w:rsidP="00DA58F0">
      <w:pPr>
        <w:pStyle w:val="NormalWeb"/>
        <w:numPr>
          <w:ilvl w:val="0"/>
          <w:numId w:val="13"/>
        </w:numPr>
        <w:spacing w:before="0" w:beforeAutospacing="0" w:after="0" w:afterAutospacing="0"/>
        <w:rPr>
          <w:rFonts w:ascii="Arial" w:hAnsi="Arial" w:cs="Arial"/>
          <w:sz w:val="22"/>
          <w:szCs w:val="22"/>
        </w:rPr>
      </w:pPr>
      <w:r w:rsidRPr="00DA58F0">
        <w:rPr>
          <w:rFonts w:ascii="Arial" w:hAnsi="Arial" w:cs="Arial"/>
          <w:sz w:val="22"/>
          <w:szCs w:val="22"/>
        </w:rPr>
        <w:t xml:space="preserve">Consultants employed to work </w:t>
      </w:r>
      <w:r w:rsidR="007429DB">
        <w:rPr>
          <w:rFonts w:ascii="Arial" w:hAnsi="Arial" w:cs="Arial"/>
          <w:sz w:val="22"/>
          <w:szCs w:val="22"/>
        </w:rPr>
        <w:t>on</w:t>
      </w:r>
      <w:r w:rsidRPr="00DA58F0">
        <w:rPr>
          <w:rFonts w:ascii="Arial" w:hAnsi="Arial" w:cs="Arial"/>
          <w:sz w:val="22"/>
          <w:szCs w:val="22"/>
        </w:rPr>
        <w:t xml:space="preserve"> the project</w:t>
      </w:r>
      <w:r w:rsidR="00D41369">
        <w:rPr>
          <w:rFonts w:ascii="Arial" w:hAnsi="Arial" w:cs="Arial"/>
          <w:sz w:val="22"/>
          <w:szCs w:val="22"/>
        </w:rPr>
        <w:t>;</w:t>
      </w:r>
    </w:p>
    <w:p w:rsidR="00D27A5D" w:rsidRPr="00DA58F0" w:rsidRDefault="00D27A5D" w:rsidP="00DA58F0">
      <w:pPr>
        <w:pStyle w:val="NormalWeb"/>
        <w:numPr>
          <w:ilvl w:val="0"/>
          <w:numId w:val="13"/>
        </w:numPr>
        <w:spacing w:before="0" w:beforeAutospacing="0" w:after="0" w:afterAutospacing="0"/>
        <w:rPr>
          <w:rFonts w:ascii="Arial" w:hAnsi="Arial" w:cs="Arial"/>
          <w:sz w:val="22"/>
          <w:szCs w:val="22"/>
        </w:rPr>
      </w:pPr>
      <w:r w:rsidRPr="00DA58F0">
        <w:rPr>
          <w:rFonts w:ascii="Arial" w:hAnsi="Arial" w:cs="Arial"/>
          <w:sz w:val="22"/>
          <w:szCs w:val="22"/>
        </w:rPr>
        <w:t>Resident</w:t>
      </w:r>
      <w:r w:rsidR="00853D2C">
        <w:rPr>
          <w:rFonts w:ascii="Arial" w:hAnsi="Arial" w:cs="Arial"/>
          <w:sz w:val="22"/>
          <w:szCs w:val="22"/>
        </w:rPr>
        <w:t xml:space="preserve">s </w:t>
      </w:r>
      <w:r w:rsidR="00D41369">
        <w:rPr>
          <w:rFonts w:ascii="Arial" w:hAnsi="Arial" w:cs="Arial"/>
          <w:sz w:val="22"/>
          <w:szCs w:val="22"/>
        </w:rPr>
        <w:t>nominated</w:t>
      </w:r>
      <w:r w:rsidR="00853D2C">
        <w:rPr>
          <w:rFonts w:ascii="Arial" w:hAnsi="Arial" w:cs="Arial"/>
          <w:sz w:val="22"/>
          <w:szCs w:val="22"/>
        </w:rPr>
        <w:t xml:space="preserve"> from the </w:t>
      </w:r>
      <w:r w:rsidR="001C7F3F">
        <w:rPr>
          <w:rFonts w:ascii="Arial" w:hAnsi="Arial" w:cs="Arial"/>
          <w:sz w:val="22"/>
          <w:szCs w:val="22"/>
        </w:rPr>
        <w:t>R</w:t>
      </w:r>
      <w:r w:rsidRPr="00DA58F0">
        <w:rPr>
          <w:rFonts w:ascii="Arial" w:hAnsi="Arial" w:cs="Arial"/>
          <w:sz w:val="22"/>
          <w:szCs w:val="22"/>
        </w:rPr>
        <w:t xml:space="preserve">esident </w:t>
      </w:r>
      <w:r w:rsidR="005D26EF">
        <w:rPr>
          <w:rFonts w:ascii="Arial" w:hAnsi="Arial" w:cs="Arial"/>
          <w:sz w:val="22"/>
          <w:szCs w:val="22"/>
        </w:rPr>
        <w:t>S</w:t>
      </w:r>
      <w:r w:rsidRPr="00DA58F0">
        <w:rPr>
          <w:rFonts w:ascii="Arial" w:hAnsi="Arial" w:cs="Arial"/>
          <w:sz w:val="22"/>
          <w:szCs w:val="22"/>
        </w:rPr>
        <w:t xml:space="preserve">teering </w:t>
      </w:r>
      <w:r w:rsidR="005D26EF">
        <w:rPr>
          <w:rFonts w:ascii="Arial" w:hAnsi="Arial" w:cs="Arial"/>
          <w:sz w:val="22"/>
          <w:szCs w:val="22"/>
        </w:rPr>
        <w:t>G</w:t>
      </w:r>
      <w:r w:rsidRPr="00DA58F0">
        <w:rPr>
          <w:rFonts w:ascii="Arial" w:hAnsi="Arial" w:cs="Arial"/>
          <w:sz w:val="22"/>
          <w:szCs w:val="22"/>
        </w:rPr>
        <w:t>roup within the project</w:t>
      </w:r>
      <w:r w:rsidR="00D41369">
        <w:rPr>
          <w:rFonts w:ascii="Arial" w:hAnsi="Arial" w:cs="Arial"/>
          <w:sz w:val="22"/>
          <w:szCs w:val="22"/>
        </w:rPr>
        <w:t>;</w:t>
      </w:r>
    </w:p>
    <w:p w:rsidR="00F43269" w:rsidRPr="00DA58F0" w:rsidRDefault="00F43269" w:rsidP="00DA58F0">
      <w:pPr>
        <w:pStyle w:val="NormalWeb"/>
        <w:spacing w:before="0" w:beforeAutospacing="0" w:after="0" w:afterAutospacing="0"/>
        <w:rPr>
          <w:rFonts w:ascii="Arial" w:hAnsi="Arial" w:cs="Arial"/>
          <w:b/>
          <w:bCs/>
          <w:sz w:val="22"/>
          <w:szCs w:val="22"/>
        </w:rPr>
      </w:pPr>
    </w:p>
    <w:p w:rsidR="00F43269" w:rsidRDefault="00F43269" w:rsidP="00DA58F0">
      <w:pPr>
        <w:pStyle w:val="NormalWeb"/>
        <w:spacing w:before="0" w:beforeAutospacing="0" w:after="0" w:afterAutospacing="0"/>
        <w:rPr>
          <w:rFonts w:ascii="Arial" w:hAnsi="Arial" w:cs="Arial"/>
          <w:b/>
          <w:bCs/>
          <w:sz w:val="22"/>
          <w:szCs w:val="22"/>
        </w:rPr>
      </w:pPr>
      <w:r w:rsidRPr="00DA58F0">
        <w:rPr>
          <w:rFonts w:ascii="Arial" w:hAnsi="Arial" w:cs="Arial"/>
          <w:b/>
          <w:bCs/>
          <w:sz w:val="22"/>
          <w:szCs w:val="22"/>
        </w:rPr>
        <w:t>Meetings</w:t>
      </w:r>
    </w:p>
    <w:p w:rsidR="008148F7" w:rsidRPr="00DA58F0" w:rsidRDefault="008148F7" w:rsidP="00DA58F0">
      <w:pPr>
        <w:pStyle w:val="NormalWeb"/>
        <w:spacing w:before="0" w:beforeAutospacing="0" w:after="0" w:afterAutospacing="0"/>
        <w:rPr>
          <w:rFonts w:ascii="Arial" w:hAnsi="Arial" w:cs="Arial"/>
          <w:sz w:val="22"/>
          <w:szCs w:val="22"/>
        </w:rPr>
      </w:pPr>
    </w:p>
    <w:p w:rsidR="00BC680C" w:rsidRDefault="003416D2" w:rsidP="00DA58F0">
      <w:pPr>
        <w:pStyle w:val="NormalWeb"/>
        <w:spacing w:before="0" w:beforeAutospacing="0" w:after="0" w:afterAutospacing="0"/>
        <w:rPr>
          <w:rFonts w:ascii="Arial" w:hAnsi="Arial" w:cs="Arial"/>
          <w:sz w:val="22"/>
          <w:szCs w:val="22"/>
        </w:rPr>
      </w:pPr>
      <w:r>
        <w:rPr>
          <w:rFonts w:ascii="Arial" w:hAnsi="Arial" w:cs="Arial"/>
          <w:sz w:val="22"/>
          <w:szCs w:val="22"/>
        </w:rPr>
        <w:t>Project b</w:t>
      </w:r>
      <w:r w:rsidR="005D26EF">
        <w:rPr>
          <w:rFonts w:ascii="Arial" w:hAnsi="Arial" w:cs="Arial"/>
          <w:sz w:val="22"/>
          <w:szCs w:val="22"/>
        </w:rPr>
        <w:t>oards</w:t>
      </w:r>
      <w:r>
        <w:rPr>
          <w:rFonts w:ascii="Arial" w:hAnsi="Arial" w:cs="Arial"/>
          <w:sz w:val="22"/>
          <w:szCs w:val="22"/>
        </w:rPr>
        <w:t xml:space="preserve"> </w:t>
      </w:r>
      <w:r w:rsidR="00D41369">
        <w:rPr>
          <w:rFonts w:ascii="Arial" w:hAnsi="Arial" w:cs="Arial"/>
          <w:sz w:val="22"/>
          <w:szCs w:val="22"/>
        </w:rPr>
        <w:t xml:space="preserve">currently </w:t>
      </w:r>
      <w:r>
        <w:rPr>
          <w:rFonts w:ascii="Arial" w:hAnsi="Arial" w:cs="Arial"/>
          <w:sz w:val="22"/>
          <w:szCs w:val="22"/>
        </w:rPr>
        <w:t>meet monthly</w:t>
      </w:r>
      <w:r w:rsidR="00D27A5D" w:rsidRPr="00DA58F0">
        <w:rPr>
          <w:rFonts w:ascii="Arial" w:hAnsi="Arial" w:cs="Arial"/>
          <w:sz w:val="22"/>
          <w:szCs w:val="22"/>
        </w:rPr>
        <w:t>.</w:t>
      </w:r>
      <w:r>
        <w:rPr>
          <w:rFonts w:ascii="Arial" w:hAnsi="Arial" w:cs="Arial"/>
          <w:sz w:val="22"/>
          <w:szCs w:val="22"/>
        </w:rPr>
        <w:t xml:space="preserve"> </w:t>
      </w:r>
      <w:r w:rsidR="00BC680C">
        <w:rPr>
          <w:rFonts w:ascii="Arial" w:hAnsi="Arial" w:cs="Arial"/>
          <w:sz w:val="22"/>
          <w:szCs w:val="22"/>
        </w:rPr>
        <w:t>The meetings are not public but the agendas and actions from the meetin</w:t>
      </w:r>
      <w:r w:rsidR="005F4477">
        <w:rPr>
          <w:rFonts w:ascii="Arial" w:hAnsi="Arial" w:cs="Arial"/>
          <w:sz w:val="22"/>
          <w:szCs w:val="22"/>
        </w:rPr>
        <w:t xml:space="preserve">gs will be made public </w:t>
      </w:r>
      <w:r w:rsidR="00D41369">
        <w:rPr>
          <w:rFonts w:ascii="Arial" w:hAnsi="Arial" w:cs="Arial"/>
          <w:sz w:val="22"/>
          <w:szCs w:val="22"/>
        </w:rPr>
        <w:t>on the YourMK</w:t>
      </w:r>
      <w:r w:rsidR="00BC680C">
        <w:rPr>
          <w:rFonts w:ascii="Arial" w:hAnsi="Arial" w:cs="Arial"/>
          <w:sz w:val="22"/>
          <w:szCs w:val="22"/>
        </w:rPr>
        <w:t xml:space="preserve"> website.</w:t>
      </w:r>
    </w:p>
    <w:p w:rsidR="003416D2" w:rsidRDefault="003416D2" w:rsidP="00DA58F0">
      <w:pPr>
        <w:pStyle w:val="NormalWeb"/>
        <w:spacing w:before="0" w:beforeAutospacing="0" w:after="0" w:afterAutospacing="0"/>
        <w:rPr>
          <w:rFonts w:ascii="Arial" w:hAnsi="Arial" w:cs="Arial"/>
          <w:sz w:val="22"/>
          <w:szCs w:val="22"/>
        </w:rPr>
      </w:pPr>
    </w:p>
    <w:p w:rsidR="00B8000B" w:rsidRDefault="00B8000B" w:rsidP="00532903">
      <w:pPr>
        <w:autoSpaceDE w:val="0"/>
        <w:autoSpaceDN w:val="0"/>
        <w:adjustRightInd w:val="0"/>
        <w:spacing w:after="0" w:line="240" w:lineRule="auto"/>
        <w:jc w:val="center"/>
        <w:rPr>
          <w:noProof/>
          <w:sz w:val="22"/>
          <w:szCs w:val="22"/>
          <w:lang w:eastAsia="en-GB"/>
        </w:rPr>
      </w:pPr>
    </w:p>
    <w:p w:rsidR="000A5127" w:rsidRDefault="000A5127" w:rsidP="00532903">
      <w:pPr>
        <w:autoSpaceDE w:val="0"/>
        <w:autoSpaceDN w:val="0"/>
        <w:adjustRightInd w:val="0"/>
        <w:spacing w:after="0" w:line="240" w:lineRule="auto"/>
        <w:jc w:val="center"/>
        <w:rPr>
          <w:sz w:val="22"/>
          <w:szCs w:val="22"/>
        </w:rPr>
      </w:pPr>
    </w:p>
    <w:p w:rsidR="00563C3A" w:rsidRDefault="002014AC" w:rsidP="000A5127">
      <w:pPr>
        <w:autoSpaceDE w:val="0"/>
        <w:autoSpaceDN w:val="0"/>
        <w:adjustRightInd w:val="0"/>
        <w:spacing w:after="0" w:line="240" w:lineRule="auto"/>
        <w:rPr>
          <w:b/>
          <w:sz w:val="22"/>
          <w:szCs w:val="22"/>
        </w:rPr>
      </w:pPr>
      <w:r w:rsidRPr="00B8000B">
        <w:rPr>
          <w:noProof/>
          <w:sz w:val="22"/>
          <w:szCs w:val="22"/>
          <w:lang w:eastAsia="en-GB"/>
        </w:rPr>
        <w:drawing>
          <wp:anchor distT="0" distB="0" distL="114300" distR="114300" simplePos="0" relativeHeight="251662336" behindDoc="1" locked="0" layoutInCell="1" allowOverlap="1">
            <wp:simplePos x="0" y="0"/>
            <wp:positionH relativeFrom="margin">
              <wp:posOffset>895350</wp:posOffset>
            </wp:positionH>
            <wp:positionV relativeFrom="paragraph">
              <wp:posOffset>-186055</wp:posOffset>
            </wp:positionV>
            <wp:extent cx="3676650" cy="2502535"/>
            <wp:effectExtent l="0" t="0" r="0" b="0"/>
            <wp:wrapTight wrapText="bothSides">
              <wp:wrapPolygon edited="0">
                <wp:start x="448" y="0"/>
                <wp:lineTo x="0" y="329"/>
                <wp:lineTo x="0" y="21046"/>
                <wp:lineTo x="336" y="21375"/>
                <wp:lineTo x="448" y="21375"/>
                <wp:lineTo x="21040" y="21375"/>
                <wp:lineTo x="21152" y="21375"/>
                <wp:lineTo x="21488" y="21046"/>
                <wp:lineTo x="21488" y="329"/>
                <wp:lineTo x="21040" y="0"/>
                <wp:lineTo x="448" y="0"/>
              </wp:wrapPolygon>
            </wp:wrapTight>
            <wp:docPr id="3" name="Picture 3" descr="S:\6. Regeneration\6. Lakes Estate\Events\Photos\Walk and Talk 1    20.9.17\Walk and talk5   2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6. Regeneration\6. Lakes Estate\Events\Photos\Walk and Talk 1    20.9.17\Walk and talk5   20.9.1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75" t="12833"/>
                    <a:stretch/>
                  </pic:blipFill>
                  <pic:spPr bwMode="auto">
                    <a:xfrm>
                      <a:off x="0" y="0"/>
                      <a:ext cx="3676650" cy="25025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563C3A" w:rsidRDefault="00563C3A" w:rsidP="000A5127">
      <w:pPr>
        <w:autoSpaceDE w:val="0"/>
        <w:autoSpaceDN w:val="0"/>
        <w:adjustRightInd w:val="0"/>
        <w:spacing w:after="0" w:line="240" w:lineRule="auto"/>
        <w:rPr>
          <w:b/>
          <w:sz w:val="22"/>
          <w:szCs w:val="22"/>
        </w:rPr>
      </w:pPr>
    </w:p>
    <w:p w:rsidR="000A5127" w:rsidRPr="00F43269" w:rsidRDefault="006425C2" w:rsidP="000A5127">
      <w:pPr>
        <w:autoSpaceDE w:val="0"/>
        <w:autoSpaceDN w:val="0"/>
        <w:adjustRightInd w:val="0"/>
        <w:spacing w:after="0" w:line="240" w:lineRule="auto"/>
        <w:rPr>
          <w:b/>
          <w:sz w:val="22"/>
          <w:szCs w:val="22"/>
        </w:rPr>
      </w:pPr>
      <w:r>
        <w:rPr>
          <w:b/>
          <w:sz w:val="22"/>
          <w:szCs w:val="22"/>
        </w:rPr>
        <w:t>D</w:t>
      </w:r>
      <w:r w:rsidR="000A5127" w:rsidRPr="00F43269">
        <w:rPr>
          <w:b/>
          <w:sz w:val="22"/>
          <w:szCs w:val="22"/>
        </w:rPr>
        <w:t>eclaration of interest</w:t>
      </w:r>
    </w:p>
    <w:p w:rsidR="000A5127" w:rsidRDefault="000A5127" w:rsidP="000A5127">
      <w:pPr>
        <w:autoSpaceDE w:val="0"/>
        <w:autoSpaceDN w:val="0"/>
        <w:adjustRightInd w:val="0"/>
        <w:spacing w:after="0" w:line="240" w:lineRule="auto"/>
        <w:rPr>
          <w:b/>
          <w:bCs/>
          <w:sz w:val="22"/>
          <w:szCs w:val="22"/>
        </w:rPr>
      </w:pPr>
    </w:p>
    <w:p w:rsidR="000A5127" w:rsidRPr="00BD07A1" w:rsidRDefault="005F4477" w:rsidP="000A5127">
      <w:pPr>
        <w:autoSpaceDE w:val="0"/>
        <w:autoSpaceDN w:val="0"/>
        <w:adjustRightInd w:val="0"/>
        <w:spacing w:after="0" w:line="240" w:lineRule="auto"/>
        <w:rPr>
          <w:sz w:val="22"/>
          <w:szCs w:val="22"/>
        </w:rPr>
      </w:pPr>
      <w:r>
        <w:rPr>
          <w:sz w:val="22"/>
          <w:szCs w:val="22"/>
        </w:rPr>
        <w:t xml:space="preserve">It is important to manage </w:t>
      </w:r>
      <w:r w:rsidR="000A5127" w:rsidRPr="00BD07A1">
        <w:rPr>
          <w:sz w:val="22"/>
          <w:szCs w:val="22"/>
        </w:rPr>
        <w:t xml:space="preserve">actual, potential and perceived conflicts of interests </w:t>
      </w:r>
      <w:r>
        <w:rPr>
          <w:sz w:val="22"/>
          <w:szCs w:val="22"/>
        </w:rPr>
        <w:t xml:space="preserve">of board members to ensure decisions made at the </w:t>
      </w:r>
      <w:r w:rsidR="0035209D">
        <w:rPr>
          <w:sz w:val="22"/>
          <w:szCs w:val="22"/>
        </w:rPr>
        <w:t>p</w:t>
      </w:r>
      <w:r>
        <w:rPr>
          <w:sz w:val="22"/>
          <w:szCs w:val="22"/>
        </w:rPr>
        <w:t xml:space="preserve">roject </w:t>
      </w:r>
      <w:r w:rsidR="0035209D">
        <w:rPr>
          <w:sz w:val="22"/>
          <w:szCs w:val="22"/>
        </w:rPr>
        <w:t>b</w:t>
      </w:r>
      <w:r>
        <w:rPr>
          <w:sz w:val="22"/>
          <w:szCs w:val="22"/>
        </w:rPr>
        <w:t>oards in the best interest for the whole project and t</w:t>
      </w:r>
      <w:r w:rsidR="00192EE3">
        <w:rPr>
          <w:sz w:val="22"/>
          <w:szCs w:val="22"/>
        </w:rPr>
        <w:t>o protect the reputation of t</w:t>
      </w:r>
      <w:r>
        <w:rPr>
          <w:sz w:val="22"/>
          <w:szCs w:val="22"/>
        </w:rPr>
        <w:t xml:space="preserve">he organisations involved. </w:t>
      </w:r>
    </w:p>
    <w:p w:rsidR="005F4477" w:rsidRDefault="005F4477" w:rsidP="000A5127">
      <w:pPr>
        <w:autoSpaceDE w:val="0"/>
        <w:autoSpaceDN w:val="0"/>
        <w:adjustRightInd w:val="0"/>
        <w:spacing w:after="0" w:line="240" w:lineRule="auto"/>
        <w:rPr>
          <w:sz w:val="22"/>
          <w:szCs w:val="22"/>
        </w:rPr>
      </w:pPr>
    </w:p>
    <w:p w:rsidR="000A5127" w:rsidRPr="003D2E01" w:rsidRDefault="0035209D" w:rsidP="003D2E01">
      <w:pPr>
        <w:autoSpaceDE w:val="0"/>
        <w:autoSpaceDN w:val="0"/>
        <w:adjustRightInd w:val="0"/>
        <w:spacing w:after="0" w:line="240" w:lineRule="auto"/>
        <w:rPr>
          <w:sz w:val="22"/>
          <w:szCs w:val="22"/>
        </w:rPr>
      </w:pPr>
      <w:r>
        <w:rPr>
          <w:sz w:val="22"/>
          <w:szCs w:val="22"/>
        </w:rPr>
        <w:t>Project b</w:t>
      </w:r>
      <w:r w:rsidR="005F4477">
        <w:rPr>
          <w:sz w:val="22"/>
          <w:szCs w:val="22"/>
        </w:rPr>
        <w:t>oard</w:t>
      </w:r>
      <w:r w:rsidR="003D2E01">
        <w:rPr>
          <w:sz w:val="22"/>
          <w:szCs w:val="22"/>
        </w:rPr>
        <w:t xml:space="preserve"> members are expected to i</w:t>
      </w:r>
      <w:r w:rsidR="009A5AF9" w:rsidRPr="003D2E01">
        <w:rPr>
          <w:sz w:val="22"/>
          <w:szCs w:val="22"/>
        </w:rPr>
        <w:t xml:space="preserve">dentify and declare any actual, potential or perceived </w:t>
      </w:r>
      <w:r w:rsidR="000A5127" w:rsidRPr="003D2E01">
        <w:rPr>
          <w:sz w:val="22"/>
          <w:szCs w:val="22"/>
        </w:rPr>
        <w:t>conflicts of interests in matters being discussed</w:t>
      </w:r>
      <w:r w:rsidR="009A5AF9" w:rsidRPr="003D2E01">
        <w:rPr>
          <w:sz w:val="22"/>
          <w:szCs w:val="22"/>
        </w:rPr>
        <w:t xml:space="preserve"> at the board.</w:t>
      </w:r>
    </w:p>
    <w:p w:rsidR="00F43269" w:rsidRDefault="00F43269" w:rsidP="00D73000">
      <w:pPr>
        <w:pStyle w:val="NormalWeb"/>
        <w:spacing w:before="0" w:beforeAutospacing="0" w:after="0" w:afterAutospacing="0"/>
        <w:textAlignment w:val="baseline"/>
        <w:rPr>
          <w:rFonts w:ascii="Arial" w:hAnsi="Arial" w:cs="Arial"/>
          <w:sz w:val="22"/>
          <w:szCs w:val="22"/>
        </w:rPr>
      </w:pPr>
    </w:p>
    <w:p w:rsidR="003416D2" w:rsidRDefault="003416D2" w:rsidP="003416D2">
      <w:pPr>
        <w:spacing w:after="0" w:line="240" w:lineRule="auto"/>
        <w:rPr>
          <w:b/>
          <w:sz w:val="22"/>
          <w:szCs w:val="22"/>
        </w:rPr>
      </w:pPr>
      <w:r w:rsidRPr="003416D2">
        <w:rPr>
          <w:b/>
          <w:sz w:val="22"/>
          <w:szCs w:val="22"/>
        </w:rPr>
        <w:t>Confidentiality</w:t>
      </w:r>
    </w:p>
    <w:p w:rsidR="003416D2" w:rsidRPr="003416D2" w:rsidRDefault="003416D2" w:rsidP="003416D2">
      <w:pPr>
        <w:spacing w:after="0" w:line="240" w:lineRule="auto"/>
        <w:rPr>
          <w:b/>
          <w:sz w:val="22"/>
          <w:szCs w:val="22"/>
        </w:rPr>
      </w:pPr>
    </w:p>
    <w:p w:rsidR="003416D2" w:rsidRDefault="0035209D" w:rsidP="003416D2">
      <w:pPr>
        <w:spacing w:after="0" w:line="240" w:lineRule="auto"/>
        <w:rPr>
          <w:sz w:val="22"/>
          <w:szCs w:val="22"/>
        </w:rPr>
      </w:pPr>
      <w:r>
        <w:rPr>
          <w:sz w:val="22"/>
          <w:szCs w:val="22"/>
        </w:rPr>
        <w:t>W</w:t>
      </w:r>
      <w:r w:rsidR="003416D2" w:rsidRPr="00A12E53">
        <w:rPr>
          <w:sz w:val="22"/>
          <w:szCs w:val="22"/>
        </w:rPr>
        <w:t xml:space="preserve">here issues have been identified as confidential or members have disclosed personal information or views in the course of a meeting, such information should not be used for personal benefit nor disclosed to any third party. </w:t>
      </w:r>
    </w:p>
    <w:p w:rsidR="003416D2" w:rsidRPr="00A12E53" w:rsidRDefault="003416D2" w:rsidP="003416D2">
      <w:pPr>
        <w:spacing w:after="0" w:line="240" w:lineRule="auto"/>
        <w:rPr>
          <w:sz w:val="22"/>
          <w:szCs w:val="22"/>
        </w:rPr>
      </w:pPr>
    </w:p>
    <w:p w:rsidR="003416D2" w:rsidRPr="00A12E53" w:rsidRDefault="003416D2" w:rsidP="003416D2">
      <w:pPr>
        <w:spacing w:after="0" w:line="240" w:lineRule="auto"/>
        <w:rPr>
          <w:sz w:val="22"/>
          <w:szCs w:val="22"/>
        </w:rPr>
      </w:pPr>
      <w:r>
        <w:rPr>
          <w:sz w:val="22"/>
          <w:szCs w:val="22"/>
        </w:rPr>
        <w:t>W</w:t>
      </w:r>
      <w:r w:rsidRPr="00A12E53">
        <w:rPr>
          <w:sz w:val="22"/>
          <w:szCs w:val="22"/>
        </w:rPr>
        <w:t xml:space="preserve">here issues have been identified as confidential or members have disclosed personal information or views in the course of a meeting, such information should not be used for personal benefit nor disclosed to any third party. </w:t>
      </w:r>
    </w:p>
    <w:p w:rsidR="003416D2" w:rsidRDefault="003416D2" w:rsidP="00D73000">
      <w:pPr>
        <w:pStyle w:val="NormalWeb"/>
        <w:spacing w:before="0" w:beforeAutospacing="0" w:after="0" w:afterAutospacing="0"/>
        <w:textAlignment w:val="baseline"/>
        <w:rPr>
          <w:rFonts w:ascii="Arial" w:hAnsi="Arial" w:cs="Arial"/>
          <w:sz w:val="22"/>
          <w:szCs w:val="22"/>
        </w:rPr>
      </w:pPr>
    </w:p>
    <w:p w:rsidR="0096159C" w:rsidRDefault="00CA740C" w:rsidP="0096159C">
      <w:pPr>
        <w:autoSpaceDE w:val="0"/>
        <w:autoSpaceDN w:val="0"/>
        <w:adjustRightInd w:val="0"/>
        <w:spacing w:after="0" w:line="240" w:lineRule="auto"/>
        <w:rPr>
          <w:b/>
          <w:bCs/>
          <w:sz w:val="22"/>
          <w:szCs w:val="22"/>
        </w:rPr>
      </w:pPr>
      <w:r>
        <w:rPr>
          <w:b/>
          <w:bCs/>
          <w:sz w:val="22"/>
          <w:szCs w:val="22"/>
        </w:rPr>
        <w:t>Code of c</w:t>
      </w:r>
      <w:r w:rsidR="0096159C">
        <w:rPr>
          <w:b/>
          <w:bCs/>
          <w:sz w:val="22"/>
          <w:szCs w:val="22"/>
        </w:rPr>
        <w:t xml:space="preserve">onduct </w:t>
      </w:r>
    </w:p>
    <w:p w:rsidR="00BC680C" w:rsidRPr="00532903" w:rsidRDefault="00BC680C" w:rsidP="0096159C">
      <w:pPr>
        <w:autoSpaceDE w:val="0"/>
        <w:autoSpaceDN w:val="0"/>
        <w:adjustRightInd w:val="0"/>
        <w:spacing w:after="0" w:line="240" w:lineRule="auto"/>
        <w:rPr>
          <w:sz w:val="22"/>
          <w:szCs w:val="22"/>
        </w:rPr>
      </w:pPr>
    </w:p>
    <w:p w:rsidR="0096159C" w:rsidRPr="00532903" w:rsidRDefault="00B44FD7" w:rsidP="00A12E53">
      <w:pPr>
        <w:autoSpaceDE w:val="0"/>
        <w:autoSpaceDN w:val="0"/>
        <w:adjustRightInd w:val="0"/>
        <w:spacing w:after="0" w:line="240" w:lineRule="auto"/>
        <w:rPr>
          <w:sz w:val="22"/>
          <w:szCs w:val="22"/>
        </w:rPr>
      </w:pPr>
      <w:r w:rsidRPr="00532903">
        <w:rPr>
          <w:sz w:val="22"/>
          <w:szCs w:val="22"/>
        </w:rPr>
        <w:t>This c</w:t>
      </w:r>
      <w:r w:rsidR="0096159C" w:rsidRPr="00532903">
        <w:rPr>
          <w:sz w:val="22"/>
          <w:szCs w:val="22"/>
        </w:rPr>
        <w:t xml:space="preserve">ode sets out the standards of behaviour expected from members when they are </w:t>
      </w:r>
      <w:r w:rsidR="00532903" w:rsidRPr="00532903">
        <w:rPr>
          <w:sz w:val="22"/>
          <w:szCs w:val="22"/>
        </w:rPr>
        <w:t xml:space="preserve">attending board meetings and </w:t>
      </w:r>
      <w:r w:rsidR="0096159C" w:rsidRPr="00532903">
        <w:rPr>
          <w:sz w:val="22"/>
          <w:szCs w:val="22"/>
        </w:rPr>
        <w:t xml:space="preserve">acting on behalf of the </w:t>
      </w:r>
      <w:r w:rsidRPr="00532903">
        <w:rPr>
          <w:sz w:val="22"/>
          <w:szCs w:val="22"/>
        </w:rPr>
        <w:t>board</w:t>
      </w:r>
      <w:r w:rsidR="0096159C" w:rsidRPr="00532903">
        <w:rPr>
          <w:sz w:val="22"/>
          <w:szCs w:val="22"/>
        </w:rPr>
        <w:t xml:space="preserve">. </w:t>
      </w:r>
    </w:p>
    <w:p w:rsidR="008148F7" w:rsidRPr="00532903" w:rsidRDefault="008148F7" w:rsidP="00A12E53">
      <w:pPr>
        <w:autoSpaceDE w:val="0"/>
        <w:autoSpaceDN w:val="0"/>
        <w:adjustRightInd w:val="0"/>
        <w:spacing w:after="0" w:line="240" w:lineRule="auto"/>
        <w:rPr>
          <w:sz w:val="22"/>
          <w:szCs w:val="22"/>
        </w:rPr>
      </w:pPr>
    </w:p>
    <w:p w:rsidR="008148F7" w:rsidRPr="00532903" w:rsidRDefault="008148F7" w:rsidP="00A12E53">
      <w:pPr>
        <w:autoSpaceDE w:val="0"/>
        <w:autoSpaceDN w:val="0"/>
        <w:adjustRightInd w:val="0"/>
        <w:spacing w:after="0" w:line="240" w:lineRule="auto"/>
        <w:rPr>
          <w:sz w:val="22"/>
          <w:szCs w:val="22"/>
        </w:rPr>
      </w:pPr>
      <w:r w:rsidRPr="00532903">
        <w:rPr>
          <w:sz w:val="22"/>
          <w:szCs w:val="22"/>
        </w:rPr>
        <w:t xml:space="preserve">The following behaviour is expected from </w:t>
      </w:r>
      <w:r w:rsidR="00B44FD7" w:rsidRPr="00532903">
        <w:rPr>
          <w:sz w:val="22"/>
          <w:szCs w:val="22"/>
        </w:rPr>
        <w:t xml:space="preserve">all </w:t>
      </w:r>
      <w:r w:rsidRPr="00532903">
        <w:rPr>
          <w:sz w:val="22"/>
          <w:szCs w:val="22"/>
        </w:rPr>
        <w:t>board members:</w:t>
      </w:r>
    </w:p>
    <w:p w:rsidR="00532903" w:rsidRPr="00532903" w:rsidRDefault="00532903" w:rsidP="00A12E53">
      <w:pPr>
        <w:autoSpaceDE w:val="0"/>
        <w:autoSpaceDN w:val="0"/>
        <w:adjustRightInd w:val="0"/>
        <w:spacing w:after="0" w:line="240" w:lineRule="auto"/>
        <w:rPr>
          <w:sz w:val="22"/>
          <w:szCs w:val="22"/>
        </w:rPr>
      </w:pPr>
    </w:p>
    <w:p w:rsidR="00D70A49" w:rsidRPr="00532903" w:rsidRDefault="008148F7" w:rsidP="00A12E53">
      <w:pPr>
        <w:pStyle w:val="ListParagraph"/>
        <w:numPr>
          <w:ilvl w:val="0"/>
          <w:numId w:val="19"/>
        </w:numPr>
        <w:autoSpaceDE w:val="0"/>
        <w:autoSpaceDN w:val="0"/>
        <w:adjustRightInd w:val="0"/>
        <w:spacing w:after="0" w:line="240" w:lineRule="auto"/>
        <w:rPr>
          <w:sz w:val="22"/>
          <w:szCs w:val="22"/>
        </w:rPr>
      </w:pPr>
      <w:r w:rsidRPr="00532903">
        <w:rPr>
          <w:sz w:val="22"/>
          <w:szCs w:val="22"/>
        </w:rPr>
        <w:t>Make contributions t</w:t>
      </w:r>
      <w:r w:rsidR="00532903" w:rsidRPr="00532903">
        <w:rPr>
          <w:sz w:val="22"/>
          <w:szCs w:val="22"/>
        </w:rPr>
        <w:t>hat are courteous and constructive</w:t>
      </w:r>
      <w:r w:rsidRPr="00532903">
        <w:rPr>
          <w:sz w:val="22"/>
          <w:szCs w:val="22"/>
        </w:rPr>
        <w:t>;</w:t>
      </w:r>
    </w:p>
    <w:p w:rsidR="00D70A49" w:rsidRPr="00532903" w:rsidRDefault="008148F7" w:rsidP="00A12E53">
      <w:pPr>
        <w:pStyle w:val="ListParagraph"/>
        <w:numPr>
          <w:ilvl w:val="0"/>
          <w:numId w:val="19"/>
        </w:numPr>
        <w:autoSpaceDE w:val="0"/>
        <w:autoSpaceDN w:val="0"/>
        <w:adjustRightInd w:val="0"/>
        <w:spacing w:after="0" w:line="240" w:lineRule="auto"/>
        <w:rPr>
          <w:sz w:val="22"/>
          <w:szCs w:val="22"/>
        </w:rPr>
      </w:pPr>
      <w:r w:rsidRPr="00532903">
        <w:rPr>
          <w:sz w:val="22"/>
          <w:szCs w:val="22"/>
        </w:rPr>
        <w:t>Listen to each other, respect other peoples’ views and allow open discussion;</w:t>
      </w:r>
    </w:p>
    <w:p w:rsidR="00B44FD7" w:rsidRPr="00532903" w:rsidRDefault="00B44FD7" w:rsidP="00A12E53">
      <w:pPr>
        <w:pStyle w:val="ListParagraph"/>
        <w:numPr>
          <w:ilvl w:val="0"/>
          <w:numId w:val="19"/>
        </w:numPr>
        <w:autoSpaceDE w:val="0"/>
        <w:autoSpaceDN w:val="0"/>
        <w:adjustRightInd w:val="0"/>
        <w:spacing w:after="0" w:line="240" w:lineRule="auto"/>
        <w:rPr>
          <w:sz w:val="22"/>
          <w:szCs w:val="22"/>
        </w:rPr>
      </w:pPr>
      <w:r w:rsidRPr="00532903">
        <w:rPr>
          <w:sz w:val="22"/>
          <w:szCs w:val="22"/>
        </w:rPr>
        <w:t>Make any corre</w:t>
      </w:r>
      <w:r w:rsidRPr="00532903">
        <w:rPr>
          <w:sz w:val="22"/>
          <w:szCs w:val="22"/>
        </w:rPr>
        <w:softHyphen/>
        <w:t>spondence sent on behalf of the</w:t>
      </w:r>
      <w:r w:rsidR="00532903" w:rsidRPr="00532903">
        <w:rPr>
          <w:sz w:val="22"/>
          <w:szCs w:val="22"/>
        </w:rPr>
        <w:t xml:space="preserve"> board available to all members and will not speak or write on behalf of the board without t</w:t>
      </w:r>
      <w:r w:rsidR="00D41369">
        <w:rPr>
          <w:sz w:val="22"/>
          <w:szCs w:val="22"/>
        </w:rPr>
        <w:t>he prior agreement of the group;</w:t>
      </w:r>
    </w:p>
    <w:p w:rsidR="00B44FD7" w:rsidRPr="00532903" w:rsidRDefault="00B44FD7" w:rsidP="00A12E53">
      <w:pPr>
        <w:pStyle w:val="ListParagraph"/>
        <w:numPr>
          <w:ilvl w:val="0"/>
          <w:numId w:val="19"/>
        </w:numPr>
        <w:autoSpaceDE w:val="0"/>
        <w:autoSpaceDN w:val="0"/>
        <w:adjustRightInd w:val="0"/>
        <w:spacing w:after="0" w:line="240" w:lineRule="auto"/>
        <w:rPr>
          <w:sz w:val="22"/>
          <w:szCs w:val="22"/>
        </w:rPr>
      </w:pPr>
      <w:r w:rsidRPr="00532903">
        <w:rPr>
          <w:sz w:val="22"/>
          <w:szCs w:val="22"/>
        </w:rPr>
        <w:t>Act in a non-political manner and ensure that personal political activities are kept separate from the business</w:t>
      </w:r>
      <w:r w:rsidR="00D41369">
        <w:rPr>
          <w:sz w:val="22"/>
          <w:szCs w:val="22"/>
        </w:rPr>
        <w:t>;</w:t>
      </w:r>
    </w:p>
    <w:p w:rsidR="003756AA" w:rsidRPr="00532903" w:rsidRDefault="003756AA" w:rsidP="00A12E53">
      <w:pPr>
        <w:pStyle w:val="ListParagraph"/>
        <w:numPr>
          <w:ilvl w:val="0"/>
          <w:numId w:val="23"/>
        </w:numPr>
        <w:spacing w:after="0" w:line="240" w:lineRule="auto"/>
        <w:ind w:left="714" w:hanging="357"/>
        <w:rPr>
          <w:sz w:val="22"/>
          <w:szCs w:val="22"/>
        </w:rPr>
      </w:pPr>
      <w:r w:rsidRPr="00532903">
        <w:rPr>
          <w:sz w:val="22"/>
          <w:szCs w:val="22"/>
        </w:rPr>
        <w:t>Refrain from confrontational behavio</w:t>
      </w:r>
      <w:r w:rsidR="00BC7506" w:rsidRPr="00532903">
        <w:rPr>
          <w:sz w:val="22"/>
          <w:szCs w:val="22"/>
        </w:rPr>
        <w:t>u</w:t>
      </w:r>
      <w:r w:rsidRPr="00532903">
        <w:rPr>
          <w:sz w:val="22"/>
          <w:szCs w:val="22"/>
        </w:rPr>
        <w:t>r and verbal and physical abuse at all times</w:t>
      </w:r>
      <w:r w:rsidR="00D41369">
        <w:rPr>
          <w:sz w:val="22"/>
          <w:szCs w:val="22"/>
        </w:rPr>
        <w:t>;</w:t>
      </w:r>
    </w:p>
    <w:p w:rsidR="003756AA" w:rsidRPr="00532903" w:rsidRDefault="003756AA" w:rsidP="00A12E53">
      <w:pPr>
        <w:pStyle w:val="ListParagraph"/>
        <w:numPr>
          <w:ilvl w:val="0"/>
          <w:numId w:val="23"/>
        </w:numPr>
        <w:spacing w:after="0" w:line="240" w:lineRule="auto"/>
        <w:ind w:left="714" w:hanging="357"/>
        <w:rPr>
          <w:sz w:val="22"/>
          <w:szCs w:val="22"/>
        </w:rPr>
      </w:pPr>
      <w:r w:rsidRPr="00532903">
        <w:rPr>
          <w:sz w:val="22"/>
          <w:szCs w:val="22"/>
        </w:rPr>
        <w:t xml:space="preserve">Communicate the agreed position of the </w:t>
      </w:r>
      <w:r w:rsidR="00BC7506" w:rsidRPr="00532903">
        <w:rPr>
          <w:sz w:val="22"/>
          <w:szCs w:val="22"/>
        </w:rPr>
        <w:t>project board</w:t>
      </w:r>
      <w:r w:rsidRPr="00532903">
        <w:rPr>
          <w:sz w:val="22"/>
          <w:szCs w:val="22"/>
        </w:rPr>
        <w:t xml:space="preserve"> outside of meetings and not individual views or positions, whether one’s own or those of other members of the group</w:t>
      </w:r>
      <w:r w:rsidR="00D41369">
        <w:rPr>
          <w:sz w:val="22"/>
          <w:szCs w:val="22"/>
        </w:rPr>
        <w:t>;</w:t>
      </w:r>
    </w:p>
    <w:p w:rsidR="003756AA" w:rsidRPr="00532903" w:rsidRDefault="003756AA" w:rsidP="00A12E53">
      <w:pPr>
        <w:pStyle w:val="ListParagraph"/>
        <w:numPr>
          <w:ilvl w:val="0"/>
          <w:numId w:val="23"/>
        </w:numPr>
        <w:spacing w:after="0" w:line="240" w:lineRule="auto"/>
        <w:ind w:left="714" w:hanging="357"/>
        <w:rPr>
          <w:sz w:val="22"/>
          <w:szCs w:val="22"/>
        </w:rPr>
      </w:pPr>
      <w:r w:rsidRPr="00532903">
        <w:rPr>
          <w:sz w:val="22"/>
          <w:szCs w:val="22"/>
        </w:rPr>
        <w:t>Refrain from attending under the influence of drugs or alcohol</w:t>
      </w:r>
      <w:r w:rsidR="00CA740C" w:rsidRPr="00532903">
        <w:rPr>
          <w:sz w:val="22"/>
          <w:szCs w:val="22"/>
        </w:rPr>
        <w:t>.</w:t>
      </w:r>
    </w:p>
    <w:p w:rsidR="00D70A49" w:rsidRPr="00532903" w:rsidRDefault="00D70A49" w:rsidP="00A12E53">
      <w:pPr>
        <w:autoSpaceDE w:val="0"/>
        <w:autoSpaceDN w:val="0"/>
        <w:adjustRightInd w:val="0"/>
        <w:spacing w:after="0" w:line="240" w:lineRule="auto"/>
        <w:rPr>
          <w:sz w:val="22"/>
          <w:szCs w:val="22"/>
        </w:rPr>
      </w:pPr>
    </w:p>
    <w:p w:rsidR="008148F7" w:rsidRPr="00532903" w:rsidRDefault="008148F7" w:rsidP="00A12E53">
      <w:pPr>
        <w:autoSpaceDE w:val="0"/>
        <w:autoSpaceDN w:val="0"/>
        <w:adjustRightInd w:val="0"/>
        <w:spacing w:after="0" w:line="240" w:lineRule="auto"/>
        <w:rPr>
          <w:sz w:val="22"/>
          <w:szCs w:val="22"/>
        </w:rPr>
      </w:pPr>
      <w:r w:rsidRPr="00532903">
        <w:rPr>
          <w:sz w:val="22"/>
          <w:szCs w:val="22"/>
        </w:rPr>
        <w:t>Where a member fails to follow the code, disciplinary action may be taken</w:t>
      </w:r>
      <w:r w:rsidR="00B44FD7" w:rsidRPr="00532903">
        <w:rPr>
          <w:sz w:val="22"/>
          <w:szCs w:val="22"/>
        </w:rPr>
        <w:t xml:space="preserve">. </w:t>
      </w:r>
      <w:r w:rsidRPr="00532903">
        <w:rPr>
          <w:sz w:val="22"/>
          <w:szCs w:val="22"/>
        </w:rPr>
        <w:t>In the case of a minor breach</w:t>
      </w:r>
      <w:r w:rsidR="00B44FD7" w:rsidRPr="00532903">
        <w:rPr>
          <w:sz w:val="22"/>
          <w:szCs w:val="22"/>
        </w:rPr>
        <w:t xml:space="preserve">, </w:t>
      </w:r>
      <w:r w:rsidR="00532903" w:rsidRPr="00532903">
        <w:rPr>
          <w:sz w:val="22"/>
          <w:szCs w:val="22"/>
        </w:rPr>
        <w:t xml:space="preserve">a </w:t>
      </w:r>
      <w:r w:rsidR="00D70A49" w:rsidRPr="00532903">
        <w:rPr>
          <w:sz w:val="22"/>
          <w:szCs w:val="22"/>
        </w:rPr>
        <w:t xml:space="preserve">warning </w:t>
      </w:r>
      <w:r w:rsidR="00B44FD7" w:rsidRPr="00532903">
        <w:rPr>
          <w:sz w:val="22"/>
          <w:szCs w:val="22"/>
        </w:rPr>
        <w:t xml:space="preserve">will be issued. </w:t>
      </w:r>
      <w:r w:rsidR="003756AA" w:rsidRPr="00532903">
        <w:rPr>
          <w:sz w:val="22"/>
          <w:szCs w:val="22"/>
        </w:rPr>
        <w:t>C</w:t>
      </w:r>
      <w:r w:rsidR="00B44FD7" w:rsidRPr="00532903">
        <w:rPr>
          <w:sz w:val="22"/>
          <w:szCs w:val="22"/>
        </w:rPr>
        <w:t xml:space="preserve">onsistent minor breeches </w:t>
      </w:r>
      <w:r w:rsidR="003756AA" w:rsidRPr="00532903">
        <w:rPr>
          <w:sz w:val="22"/>
          <w:szCs w:val="22"/>
        </w:rPr>
        <w:t xml:space="preserve">may result in </w:t>
      </w:r>
      <w:r w:rsidR="00B44FD7" w:rsidRPr="00532903">
        <w:rPr>
          <w:sz w:val="22"/>
          <w:szCs w:val="22"/>
        </w:rPr>
        <w:t>the</w:t>
      </w:r>
      <w:r w:rsidRPr="00532903">
        <w:rPr>
          <w:sz w:val="22"/>
          <w:szCs w:val="22"/>
        </w:rPr>
        <w:t xml:space="preserve"> member </w:t>
      </w:r>
      <w:r w:rsidR="003756AA" w:rsidRPr="00532903">
        <w:rPr>
          <w:sz w:val="22"/>
          <w:szCs w:val="22"/>
        </w:rPr>
        <w:t>being</w:t>
      </w:r>
      <w:r w:rsidR="00B44FD7" w:rsidRPr="00532903">
        <w:rPr>
          <w:sz w:val="22"/>
          <w:szCs w:val="22"/>
        </w:rPr>
        <w:t xml:space="preserve"> asked </w:t>
      </w:r>
      <w:r w:rsidRPr="00532903">
        <w:rPr>
          <w:sz w:val="22"/>
          <w:szCs w:val="22"/>
        </w:rPr>
        <w:t>to leave the meeting</w:t>
      </w:r>
      <w:r w:rsidR="00B44FD7" w:rsidRPr="00532903">
        <w:rPr>
          <w:sz w:val="22"/>
          <w:szCs w:val="22"/>
        </w:rPr>
        <w:t>.</w:t>
      </w:r>
    </w:p>
    <w:p w:rsidR="003756AA" w:rsidRPr="00532903" w:rsidRDefault="003756AA" w:rsidP="00A12E53">
      <w:pPr>
        <w:autoSpaceDE w:val="0"/>
        <w:autoSpaceDN w:val="0"/>
        <w:adjustRightInd w:val="0"/>
        <w:spacing w:after="0" w:line="240" w:lineRule="auto"/>
        <w:rPr>
          <w:sz w:val="22"/>
          <w:szCs w:val="22"/>
        </w:rPr>
      </w:pPr>
    </w:p>
    <w:p w:rsidR="0079504E" w:rsidRPr="00532903" w:rsidRDefault="003756AA" w:rsidP="0035209D">
      <w:pPr>
        <w:spacing w:after="0" w:line="240" w:lineRule="auto"/>
        <w:rPr>
          <w:sz w:val="22"/>
          <w:szCs w:val="22"/>
        </w:rPr>
      </w:pPr>
      <w:r w:rsidRPr="00532903">
        <w:rPr>
          <w:sz w:val="22"/>
          <w:szCs w:val="22"/>
        </w:rPr>
        <w:t>Serious breaches, including breaching confidentiality, providing false information about the project board</w:t>
      </w:r>
      <w:r w:rsidR="00532903" w:rsidRPr="00532903">
        <w:rPr>
          <w:sz w:val="22"/>
          <w:szCs w:val="22"/>
        </w:rPr>
        <w:t>, the consultants, YourMK</w:t>
      </w:r>
      <w:r w:rsidRPr="00532903">
        <w:rPr>
          <w:sz w:val="22"/>
          <w:szCs w:val="22"/>
        </w:rPr>
        <w:t xml:space="preserve"> or </w:t>
      </w:r>
      <w:r w:rsidR="00532903" w:rsidRPr="00532903">
        <w:rPr>
          <w:sz w:val="22"/>
          <w:szCs w:val="22"/>
        </w:rPr>
        <w:t xml:space="preserve">the </w:t>
      </w:r>
      <w:r w:rsidRPr="00532903">
        <w:rPr>
          <w:sz w:val="22"/>
          <w:szCs w:val="22"/>
        </w:rPr>
        <w:t>regeneration</w:t>
      </w:r>
      <w:r w:rsidR="00532903" w:rsidRPr="00532903">
        <w:rPr>
          <w:sz w:val="22"/>
          <w:szCs w:val="22"/>
        </w:rPr>
        <w:t xml:space="preserve"> programme</w:t>
      </w:r>
      <w:r w:rsidRPr="00532903">
        <w:rPr>
          <w:sz w:val="22"/>
          <w:szCs w:val="22"/>
        </w:rPr>
        <w:t xml:space="preserve">, </w:t>
      </w:r>
      <w:r w:rsidR="00273350">
        <w:rPr>
          <w:sz w:val="22"/>
          <w:szCs w:val="22"/>
        </w:rPr>
        <w:t>not declaring a conflict of interest a</w:t>
      </w:r>
      <w:r w:rsidRPr="00532903">
        <w:rPr>
          <w:sz w:val="22"/>
          <w:szCs w:val="22"/>
        </w:rPr>
        <w:t>nd verbal or physical abuse, will result in removal from the board.</w:t>
      </w:r>
    </w:p>
    <w:p w:rsidR="00CA740C" w:rsidRDefault="00CA740C" w:rsidP="0035209D">
      <w:pPr>
        <w:spacing w:after="0" w:line="240" w:lineRule="auto"/>
        <w:rPr>
          <w:sz w:val="22"/>
          <w:szCs w:val="22"/>
        </w:rPr>
      </w:pPr>
    </w:p>
    <w:p w:rsidR="00CA740C" w:rsidRDefault="00CA740C" w:rsidP="0035209D">
      <w:pPr>
        <w:spacing w:after="0" w:line="240" w:lineRule="auto"/>
        <w:rPr>
          <w:sz w:val="22"/>
          <w:szCs w:val="22"/>
        </w:rPr>
      </w:pPr>
    </w:p>
    <w:p w:rsidR="00CA740C" w:rsidRDefault="00CA740C" w:rsidP="0035209D">
      <w:pPr>
        <w:spacing w:after="0" w:line="240" w:lineRule="auto"/>
        <w:rPr>
          <w:sz w:val="22"/>
          <w:szCs w:val="22"/>
        </w:rPr>
      </w:pPr>
    </w:p>
    <w:p w:rsidR="00532903" w:rsidRDefault="00532903" w:rsidP="0035209D">
      <w:pPr>
        <w:spacing w:after="0" w:line="240" w:lineRule="auto"/>
        <w:rPr>
          <w:sz w:val="22"/>
          <w:szCs w:val="22"/>
        </w:rPr>
      </w:pPr>
    </w:p>
    <w:p w:rsidR="00532903" w:rsidRDefault="00532903" w:rsidP="0035209D">
      <w:pPr>
        <w:spacing w:after="0" w:line="240" w:lineRule="auto"/>
        <w:rPr>
          <w:sz w:val="22"/>
          <w:szCs w:val="22"/>
        </w:rPr>
      </w:pPr>
    </w:p>
    <w:p w:rsidR="0079504E" w:rsidRDefault="0079504E" w:rsidP="00F43269">
      <w:pPr>
        <w:pStyle w:val="NormalWeb"/>
        <w:spacing w:before="0" w:beforeAutospacing="0" w:after="0" w:afterAutospacing="0"/>
        <w:textAlignment w:val="baseline"/>
        <w:rPr>
          <w:rFonts w:ascii="Arial" w:hAnsi="Arial" w:cs="Arial"/>
          <w:sz w:val="22"/>
          <w:szCs w:val="22"/>
        </w:rPr>
      </w:pPr>
    </w:p>
    <w:tbl>
      <w:tblPr>
        <w:tblStyle w:val="TableGrid"/>
        <w:tblpPr w:leftFromText="180" w:rightFromText="180" w:vertAnchor="text" w:horzAnchor="margin" w:tblpY="-1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7D31" w:themeFill="accent2"/>
        <w:tblLook w:val="04A0" w:firstRow="1" w:lastRow="0" w:firstColumn="1" w:lastColumn="0" w:noHBand="0" w:noVBand="1"/>
      </w:tblPr>
      <w:tblGrid>
        <w:gridCol w:w="9016"/>
      </w:tblGrid>
      <w:tr w:rsidR="005D1CD4" w:rsidRPr="00A45ACA" w:rsidTr="00966E77">
        <w:tc>
          <w:tcPr>
            <w:tcW w:w="9016" w:type="dxa"/>
            <w:shd w:val="clear" w:color="auto" w:fill="ED7D31" w:themeFill="accent2"/>
          </w:tcPr>
          <w:p w:rsidR="005D1CD4" w:rsidRPr="00A45ACA" w:rsidRDefault="005D1CD4" w:rsidP="00966E77">
            <w:pPr>
              <w:pStyle w:val="NormalWeb"/>
              <w:spacing w:before="0" w:beforeAutospacing="0" w:after="0" w:afterAutospacing="0"/>
              <w:jc w:val="center"/>
              <w:textAlignment w:val="baseline"/>
              <w:rPr>
                <w:rFonts w:ascii="Arial" w:hAnsi="Arial" w:cs="Arial"/>
                <w:b/>
                <w:color w:val="FFFFFF" w:themeColor="background1"/>
                <w:sz w:val="18"/>
                <w:szCs w:val="18"/>
              </w:rPr>
            </w:pPr>
          </w:p>
          <w:p w:rsidR="005D1CD4" w:rsidRPr="00A45ACA" w:rsidRDefault="005D1CD4" w:rsidP="00966E77">
            <w:pPr>
              <w:pStyle w:val="NormalWeb"/>
              <w:spacing w:before="0" w:beforeAutospacing="0" w:after="0" w:afterAutospacing="0"/>
              <w:jc w:val="center"/>
              <w:textAlignment w:val="baseline"/>
              <w:rPr>
                <w:rFonts w:ascii="Arial" w:hAnsi="Arial" w:cs="Arial"/>
                <w:b/>
                <w:color w:val="FFFFFF" w:themeColor="background1"/>
                <w:sz w:val="32"/>
                <w:szCs w:val="32"/>
              </w:rPr>
            </w:pPr>
            <w:r>
              <w:rPr>
                <w:rFonts w:ascii="Arial" w:hAnsi="Arial" w:cs="Arial"/>
                <w:b/>
                <w:color w:val="FFFFFF" w:themeColor="background1"/>
                <w:sz w:val="32"/>
                <w:szCs w:val="32"/>
              </w:rPr>
              <w:t>Resident Board Members</w:t>
            </w:r>
          </w:p>
          <w:p w:rsidR="005D1CD4" w:rsidRPr="00A45ACA" w:rsidRDefault="005D1CD4" w:rsidP="00966E77">
            <w:pPr>
              <w:pStyle w:val="NormalWeb"/>
              <w:spacing w:before="0" w:beforeAutospacing="0" w:after="0" w:afterAutospacing="0"/>
              <w:rPr>
                <w:rFonts w:ascii="Arial" w:hAnsi="Arial" w:cs="Arial"/>
                <w:color w:val="FFFFFF" w:themeColor="background1"/>
                <w:sz w:val="18"/>
                <w:szCs w:val="18"/>
                <w:lang w:val="en"/>
              </w:rPr>
            </w:pPr>
          </w:p>
        </w:tc>
      </w:tr>
    </w:tbl>
    <w:p w:rsidR="0079504E" w:rsidRPr="00524123" w:rsidRDefault="0079504E" w:rsidP="00F43269">
      <w:pPr>
        <w:pStyle w:val="NormalWeb"/>
        <w:spacing w:before="0" w:beforeAutospacing="0" w:after="0" w:afterAutospacing="0"/>
        <w:textAlignment w:val="baseline"/>
        <w:rPr>
          <w:rFonts w:ascii="Arial" w:hAnsi="Arial" w:cs="Arial"/>
          <w:sz w:val="22"/>
          <w:szCs w:val="22"/>
        </w:rPr>
      </w:pPr>
    </w:p>
    <w:p w:rsidR="00F43269" w:rsidRPr="00524123" w:rsidRDefault="00F43269" w:rsidP="00F66E35">
      <w:pPr>
        <w:pStyle w:val="Heading4"/>
        <w:spacing w:before="0" w:beforeAutospacing="0" w:after="0" w:afterAutospacing="0"/>
        <w:textAlignment w:val="baseline"/>
        <w:rPr>
          <w:rFonts w:ascii="Arial" w:eastAsia="Times New Roman" w:hAnsi="Arial" w:cs="Arial"/>
          <w:bCs w:val="0"/>
          <w:sz w:val="22"/>
          <w:szCs w:val="22"/>
        </w:rPr>
      </w:pPr>
      <w:r w:rsidRPr="00524123">
        <w:rPr>
          <w:rFonts w:ascii="Arial" w:eastAsia="Times New Roman" w:hAnsi="Arial" w:cs="Arial"/>
          <w:bCs w:val="0"/>
          <w:sz w:val="22"/>
          <w:szCs w:val="22"/>
        </w:rPr>
        <w:t xml:space="preserve">What does </w:t>
      </w:r>
      <w:r w:rsidR="00BD4F71">
        <w:rPr>
          <w:rFonts w:ascii="Arial" w:eastAsia="Times New Roman" w:hAnsi="Arial" w:cs="Arial"/>
          <w:bCs w:val="0"/>
          <w:sz w:val="22"/>
          <w:szCs w:val="22"/>
        </w:rPr>
        <w:t>a</w:t>
      </w:r>
      <w:r w:rsidR="002C3157">
        <w:rPr>
          <w:rFonts w:ascii="Arial" w:eastAsia="Times New Roman" w:hAnsi="Arial" w:cs="Arial"/>
          <w:bCs w:val="0"/>
          <w:sz w:val="22"/>
          <w:szCs w:val="22"/>
        </w:rPr>
        <w:t xml:space="preserve"> resident b</w:t>
      </w:r>
      <w:r w:rsidRPr="00524123">
        <w:rPr>
          <w:rFonts w:ascii="Arial" w:eastAsia="Times New Roman" w:hAnsi="Arial" w:cs="Arial"/>
          <w:bCs w:val="0"/>
          <w:sz w:val="22"/>
          <w:szCs w:val="22"/>
        </w:rPr>
        <w:t>oard member do?</w:t>
      </w:r>
    </w:p>
    <w:p w:rsidR="004D2DDE" w:rsidRDefault="004D2DDE" w:rsidP="00F66E35">
      <w:pPr>
        <w:pStyle w:val="NormalWeb"/>
        <w:spacing w:before="0" w:beforeAutospacing="0" w:after="0" w:afterAutospacing="0"/>
        <w:textAlignment w:val="baseline"/>
        <w:rPr>
          <w:rFonts w:ascii="Arial" w:hAnsi="Arial" w:cs="Arial"/>
          <w:sz w:val="22"/>
          <w:szCs w:val="22"/>
        </w:rPr>
      </w:pPr>
    </w:p>
    <w:p w:rsidR="004D2DDE" w:rsidRDefault="00F43269" w:rsidP="00F66E35">
      <w:pPr>
        <w:pStyle w:val="NormalWeb"/>
        <w:spacing w:before="0" w:beforeAutospacing="0" w:after="0" w:afterAutospacing="0"/>
        <w:textAlignment w:val="baseline"/>
        <w:rPr>
          <w:rFonts w:ascii="Arial" w:hAnsi="Arial" w:cs="Arial"/>
          <w:sz w:val="22"/>
          <w:szCs w:val="22"/>
        </w:rPr>
      </w:pPr>
      <w:r w:rsidRPr="00524123">
        <w:rPr>
          <w:rFonts w:ascii="Arial" w:hAnsi="Arial" w:cs="Arial"/>
          <w:sz w:val="22"/>
          <w:szCs w:val="22"/>
        </w:rPr>
        <w:t xml:space="preserve">The role of </w:t>
      </w:r>
      <w:r w:rsidR="002C3157">
        <w:rPr>
          <w:rFonts w:ascii="Arial" w:hAnsi="Arial" w:cs="Arial"/>
          <w:sz w:val="22"/>
          <w:szCs w:val="22"/>
        </w:rPr>
        <w:t>resident b</w:t>
      </w:r>
      <w:r w:rsidRPr="00524123">
        <w:rPr>
          <w:rFonts w:ascii="Arial" w:hAnsi="Arial" w:cs="Arial"/>
          <w:sz w:val="22"/>
          <w:szCs w:val="22"/>
        </w:rPr>
        <w:t>oard member</w:t>
      </w:r>
      <w:r w:rsidR="002C3157">
        <w:rPr>
          <w:rFonts w:ascii="Arial" w:hAnsi="Arial" w:cs="Arial"/>
          <w:sz w:val="22"/>
          <w:szCs w:val="22"/>
        </w:rPr>
        <w:t>s</w:t>
      </w:r>
      <w:r w:rsidRPr="00524123">
        <w:rPr>
          <w:rFonts w:ascii="Arial" w:hAnsi="Arial" w:cs="Arial"/>
          <w:sz w:val="22"/>
          <w:szCs w:val="22"/>
        </w:rPr>
        <w:t xml:space="preserve"> is to </w:t>
      </w:r>
      <w:r w:rsidR="007429DB">
        <w:rPr>
          <w:rFonts w:ascii="Arial" w:hAnsi="Arial" w:cs="Arial"/>
          <w:sz w:val="22"/>
          <w:szCs w:val="22"/>
        </w:rPr>
        <w:t xml:space="preserve">represent the end user of regeneration on the </w:t>
      </w:r>
      <w:r w:rsidR="0038374E">
        <w:rPr>
          <w:rFonts w:ascii="Arial" w:hAnsi="Arial" w:cs="Arial"/>
          <w:sz w:val="22"/>
          <w:szCs w:val="22"/>
        </w:rPr>
        <w:t>p</w:t>
      </w:r>
      <w:r w:rsidR="007429DB">
        <w:rPr>
          <w:rFonts w:ascii="Arial" w:hAnsi="Arial" w:cs="Arial"/>
          <w:sz w:val="22"/>
          <w:szCs w:val="22"/>
        </w:rPr>
        <w:t xml:space="preserve">roject </w:t>
      </w:r>
      <w:r w:rsidR="0038374E">
        <w:rPr>
          <w:rFonts w:ascii="Arial" w:hAnsi="Arial" w:cs="Arial"/>
          <w:sz w:val="22"/>
          <w:szCs w:val="22"/>
        </w:rPr>
        <w:t>b</w:t>
      </w:r>
      <w:r w:rsidR="007429DB">
        <w:rPr>
          <w:rFonts w:ascii="Arial" w:hAnsi="Arial" w:cs="Arial"/>
          <w:sz w:val="22"/>
          <w:szCs w:val="22"/>
        </w:rPr>
        <w:t xml:space="preserve">oard, that is, </w:t>
      </w:r>
      <w:r w:rsidR="00000784">
        <w:rPr>
          <w:rFonts w:ascii="Arial" w:hAnsi="Arial" w:cs="Arial"/>
          <w:sz w:val="22"/>
          <w:szCs w:val="22"/>
        </w:rPr>
        <w:t>the directly</w:t>
      </w:r>
      <w:r w:rsidR="007429DB">
        <w:rPr>
          <w:rFonts w:ascii="Arial" w:hAnsi="Arial" w:cs="Arial"/>
          <w:sz w:val="22"/>
          <w:szCs w:val="22"/>
        </w:rPr>
        <w:t xml:space="preserve"> impacted residents.</w:t>
      </w:r>
    </w:p>
    <w:p w:rsidR="007429DB" w:rsidRDefault="007429DB" w:rsidP="00F66E35">
      <w:pPr>
        <w:pStyle w:val="NormalWeb"/>
        <w:spacing w:before="0" w:beforeAutospacing="0" w:after="0" w:afterAutospacing="0"/>
        <w:textAlignment w:val="baseline"/>
        <w:rPr>
          <w:rFonts w:ascii="Arial" w:hAnsi="Arial" w:cs="Arial"/>
          <w:sz w:val="22"/>
          <w:szCs w:val="22"/>
        </w:rPr>
      </w:pPr>
    </w:p>
    <w:p w:rsidR="00F43269" w:rsidRPr="00524123" w:rsidRDefault="00F43269" w:rsidP="00F66E35">
      <w:pPr>
        <w:pStyle w:val="NormalWeb"/>
        <w:spacing w:before="0" w:beforeAutospacing="0" w:after="0" w:afterAutospacing="0"/>
        <w:textAlignment w:val="baseline"/>
        <w:rPr>
          <w:rFonts w:ascii="Arial" w:hAnsi="Arial" w:cs="Arial"/>
          <w:sz w:val="22"/>
          <w:szCs w:val="22"/>
        </w:rPr>
      </w:pPr>
      <w:r w:rsidRPr="00524123">
        <w:rPr>
          <w:rFonts w:ascii="Arial" w:hAnsi="Arial" w:cs="Arial"/>
          <w:sz w:val="22"/>
          <w:szCs w:val="22"/>
        </w:rPr>
        <w:t xml:space="preserve">They participate in </w:t>
      </w:r>
      <w:r w:rsidR="00EA3B1A">
        <w:rPr>
          <w:rFonts w:ascii="Arial" w:hAnsi="Arial" w:cs="Arial"/>
          <w:sz w:val="22"/>
          <w:szCs w:val="22"/>
        </w:rPr>
        <w:t>project bo</w:t>
      </w:r>
      <w:r w:rsidRPr="00524123">
        <w:rPr>
          <w:rFonts w:ascii="Arial" w:hAnsi="Arial" w:cs="Arial"/>
          <w:sz w:val="22"/>
          <w:szCs w:val="22"/>
        </w:rPr>
        <w:t xml:space="preserve">ard meetings so that they can </w:t>
      </w:r>
      <w:r w:rsidR="00EA3B1A">
        <w:rPr>
          <w:rFonts w:ascii="Arial" w:hAnsi="Arial" w:cs="Arial"/>
          <w:sz w:val="22"/>
          <w:szCs w:val="22"/>
        </w:rPr>
        <w:t xml:space="preserve">provide </w:t>
      </w:r>
      <w:r w:rsidR="007429DB">
        <w:rPr>
          <w:rFonts w:ascii="Arial" w:hAnsi="Arial" w:cs="Arial"/>
          <w:sz w:val="22"/>
          <w:szCs w:val="22"/>
        </w:rPr>
        <w:t>resident</w:t>
      </w:r>
      <w:r w:rsidR="00EA3B1A">
        <w:rPr>
          <w:rFonts w:ascii="Arial" w:hAnsi="Arial" w:cs="Arial"/>
          <w:sz w:val="22"/>
          <w:szCs w:val="22"/>
        </w:rPr>
        <w:t xml:space="preserve"> perspective </w:t>
      </w:r>
      <w:r w:rsidR="007429DB">
        <w:rPr>
          <w:rFonts w:ascii="Arial" w:hAnsi="Arial" w:cs="Arial"/>
          <w:sz w:val="22"/>
          <w:szCs w:val="22"/>
        </w:rPr>
        <w:t>in</w:t>
      </w:r>
      <w:r w:rsidR="00EA3B1A">
        <w:rPr>
          <w:rFonts w:ascii="Arial" w:hAnsi="Arial" w:cs="Arial"/>
          <w:sz w:val="22"/>
          <w:szCs w:val="22"/>
        </w:rPr>
        <w:t xml:space="preserve"> the decision making process; raising issues and ideas from </w:t>
      </w:r>
      <w:r w:rsidR="0037661F">
        <w:rPr>
          <w:rFonts w:ascii="Arial" w:hAnsi="Arial" w:cs="Arial"/>
          <w:sz w:val="22"/>
          <w:szCs w:val="22"/>
        </w:rPr>
        <w:t>those directly impacted by regeneration</w:t>
      </w:r>
      <w:r w:rsidR="00EA3B1A">
        <w:rPr>
          <w:rFonts w:ascii="Arial" w:hAnsi="Arial" w:cs="Arial"/>
          <w:sz w:val="22"/>
          <w:szCs w:val="22"/>
        </w:rPr>
        <w:t>.</w:t>
      </w:r>
    </w:p>
    <w:p w:rsidR="000A5127" w:rsidRPr="000A5127" w:rsidRDefault="000A5127" w:rsidP="00F66E35">
      <w:pPr>
        <w:spacing w:after="0" w:line="240" w:lineRule="auto"/>
        <w:rPr>
          <w:b/>
          <w:sz w:val="22"/>
          <w:szCs w:val="22"/>
        </w:rPr>
      </w:pPr>
    </w:p>
    <w:p w:rsidR="00F43269" w:rsidRDefault="00F66E35" w:rsidP="00F66E35">
      <w:pPr>
        <w:spacing w:after="0" w:line="240" w:lineRule="auto"/>
        <w:rPr>
          <w:b/>
          <w:sz w:val="22"/>
          <w:szCs w:val="22"/>
        </w:rPr>
      </w:pPr>
      <w:r>
        <w:rPr>
          <w:b/>
          <w:sz w:val="22"/>
          <w:szCs w:val="22"/>
        </w:rPr>
        <w:t>The role</w:t>
      </w:r>
    </w:p>
    <w:p w:rsidR="00F66E35" w:rsidRDefault="00F66E35" w:rsidP="00F66E35">
      <w:pPr>
        <w:spacing w:after="0" w:line="240" w:lineRule="auto"/>
        <w:rPr>
          <w:sz w:val="22"/>
          <w:szCs w:val="22"/>
        </w:rPr>
      </w:pPr>
    </w:p>
    <w:p w:rsidR="00F66E35" w:rsidRDefault="00F66E35" w:rsidP="00F66E35">
      <w:pPr>
        <w:spacing w:after="0" w:line="240" w:lineRule="auto"/>
        <w:rPr>
          <w:sz w:val="22"/>
          <w:szCs w:val="22"/>
        </w:rPr>
      </w:pPr>
      <w:r>
        <w:rPr>
          <w:sz w:val="22"/>
          <w:szCs w:val="22"/>
        </w:rPr>
        <w:t>Resident board members will:</w:t>
      </w:r>
    </w:p>
    <w:p w:rsidR="00BF278C" w:rsidRDefault="00BF278C" w:rsidP="00F66E35">
      <w:pPr>
        <w:spacing w:after="0" w:line="240" w:lineRule="auto"/>
        <w:rPr>
          <w:sz w:val="22"/>
          <w:szCs w:val="22"/>
        </w:rPr>
      </w:pPr>
    </w:p>
    <w:p w:rsidR="00F66E35" w:rsidRPr="00F66E35" w:rsidRDefault="00F66E35" w:rsidP="00F66E35">
      <w:pPr>
        <w:pStyle w:val="ListParagraph"/>
        <w:numPr>
          <w:ilvl w:val="0"/>
          <w:numId w:val="24"/>
        </w:numPr>
        <w:autoSpaceDE w:val="0"/>
        <w:autoSpaceDN w:val="0"/>
        <w:adjustRightInd w:val="0"/>
        <w:spacing w:after="0" w:line="240" w:lineRule="auto"/>
        <w:rPr>
          <w:sz w:val="22"/>
          <w:szCs w:val="22"/>
        </w:rPr>
      </w:pPr>
      <w:r w:rsidRPr="00F66E35">
        <w:rPr>
          <w:sz w:val="22"/>
          <w:szCs w:val="22"/>
        </w:rPr>
        <w:t>A</w:t>
      </w:r>
      <w:r w:rsidR="00F43269" w:rsidRPr="00F66E35">
        <w:rPr>
          <w:sz w:val="22"/>
          <w:szCs w:val="22"/>
        </w:rPr>
        <w:t xml:space="preserve">ttend </w:t>
      </w:r>
      <w:r w:rsidRPr="00F66E35">
        <w:rPr>
          <w:sz w:val="22"/>
          <w:szCs w:val="22"/>
        </w:rPr>
        <w:t xml:space="preserve">project </w:t>
      </w:r>
      <w:r w:rsidR="00F43269" w:rsidRPr="00F66E35">
        <w:rPr>
          <w:sz w:val="22"/>
          <w:szCs w:val="22"/>
        </w:rPr>
        <w:t xml:space="preserve">board meetings </w:t>
      </w:r>
      <w:r w:rsidR="00D41369">
        <w:rPr>
          <w:sz w:val="22"/>
          <w:szCs w:val="22"/>
        </w:rPr>
        <w:t>for the area in which they live;</w:t>
      </w:r>
    </w:p>
    <w:p w:rsidR="00F66E35" w:rsidRDefault="00F66E35" w:rsidP="00F66E35">
      <w:pPr>
        <w:pStyle w:val="ListParagraph"/>
        <w:numPr>
          <w:ilvl w:val="0"/>
          <w:numId w:val="24"/>
        </w:numPr>
        <w:autoSpaceDE w:val="0"/>
        <w:autoSpaceDN w:val="0"/>
        <w:adjustRightInd w:val="0"/>
        <w:spacing w:after="0" w:line="240" w:lineRule="auto"/>
        <w:rPr>
          <w:sz w:val="22"/>
          <w:szCs w:val="22"/>
        </w:rPr>
      </w:pPr>
      <w:r w:rsidRPr="00F66E35">
        <w:rPr>
          <w:sz w:val="22"/>
          <w:szCs w:val="22"/>
        </w:rPr>
        <w:t xml:space="preserve">Carry out the </w:t>
      </w:r>
      <w:r w:rsidR="00F43269" w:rsidRPr="00F66E35">
        <w:rPr>
          <w:sz w:val="22"/>
          <w:szCs w:val="22"/>
        </w:rPr>
        <w:t>appropriate preparation</w:t>
      </w:r>
      <w:r w:rsidRPr="00F66E35">
        <w:rPr>
          <w:sz w:val="22"/>
          <w:szCs w:val="22"/>
        </w:rPr>
        <w:t xml:space="preserve"> for project board meetings, such as </w:t>
      </w:r>
      <w:r w:rsidR="00F43269" w:rsidRPr="00F66E35">
        <w:rPr>
          <w:sz w:val="22"/>
          <w:szCs w:val="22"/>
        </w:rPr>
        <w:t xml:space="preserve">reading </w:t>
      </w:r>
      <w:r w:rsidRPr="00F66E35">
        <w:rPr>
          <w:sz w:val="22"/>
          <w:szCs w:val="22"/>
        </w:rPr>
        <w:t xml:space="preserve">the </w:t>
      </w:r>
      <w:r w:rsidR="00F43269" w:rsidRPr="00F66E35">
        <w:rPr>
          <w:sz w:val="22"/>
          <w:szCs w:val="22"/>
        </w:rPr>
        <w:t>agenda papers</w:t>
      </w:r>
      <w:r w:rsidR="00D41369">
        <w:rPr>
          <w:sz w:val="22"/>
          <w:szCs w:val="22"/>
        </w:rPr>
        <w:t>;</w:t>
      </w:r>
    </w:p>
    <w:p w:rsidR="00F66E35" w:rsidRDefault="00F66E35" w:rsidP="00F66E35">
      <w:pPr>
        <w:pStyle w:val="ListParagraph"/>
        <w:numPr>
          <w:ilvl w:val="0"/>
          <w:numId w:val="24"/>
        </w:numPr>
        <w:autoSpaceDE w:val="0"/>
        <w:autoSpaceDN w:val="0"/>
        <w:adjustRightInd w:val="0"/>
        <w:spacing w:after="0" w:line="240" w:lineRule="auto"/>
        <w:rPr>
          <w:sz w:val="22"/>
          <w:szCs w:val="22"/>
        </w:rPr>
      </w:pPr>
      <w:r>
        <w:rPr>
          <w:sz w:val="22"/>
          <w:szCs w:val="22"/>
        </w:rPr>
        <w:t>P</w:t>
      </w:r>
      <w:r w:rsidR="00F43269" w:rsidRPr="00F66E35">
        <w:rPr>
          <w:sz w:val="22"/>
          <w:szCs w:val="22"/>
        </w:rPr>
        <w:t xml:space="preserve">articipate in and contribute to discussions and decisions at </w:t>
      </w:r>
      <w:r>
        <w:rPr>
          <w:sz w:val="22"/>
          <w:szCs w:val="22"/>
        </w:rPr>
        <w:t xml:space="preserve">project </w:t>
      </w:r>
      <w:r w:rsidR="00F43269" w:rsidRPr="00F66E35">
        <w:rPr>
          <w:sz w:val="22"/>
          <w:szCs w:val="22"/>
        </w:rPr>
        <w:t>board meetings</w:t>
      </w:r>
      <w:r w:rsidR="00D41369">
        <w:rPr>
          <w:sz w:val="22"/>
          <w:szCs w:val="22"/>
        </w:rPr>
        <w:t>;</w:t>
      </w:r>
    </w:p>
    <w:p w:rsidR="00F43269" w:rsidRDefault="00F66E35" w:rsidP="00F66E35">
      <w:pPr>
        <w:pStyle w:val="ListParagraph"/>
        <w:numPr>
          <w:ilvl w:val="0"/>
          <w:numId w:val="24"/>
        </w:numPr>
        <w:autoSpaceDE w:val="0"/>
        <w:autoSpaceDN w:val="0"/>
        <w:adjustRightInd w:val="0"/>
        <w:spacing w:after="0" w:line="240" w:lineRule="auto"/>
        <w:rPr>
          <w:sz w:val="22"/>
          <w:szCs w:val="22"/>
        </w:rPr>
      </w:pPr>
      <w:r>
        <w:rPr>
          <w:sz w:val="22"/>
          <w:szCs w:val="22"/>
        </w:rPr>
        <w:t>P</w:t>
      </w:r>
      <w:r w:rsidR="00F43269" w:rsidRPr="00F66E35">
        <w:rPr>
          <w:sz w:val="22"/>
          <w:szCs w:val="22"/>
        </w:rPr>
        <w:t xml:space="preserve">articipate in training provided for </w:t>
      </w:r>
      <w:r>
        <w:rPr>
          <w:sz w:val="22"/>
          <w:szCs w:val="22"/>
        </w:rPr>
        <w:t xml:space="preserve">project </w:t>
      </w:r>
      <w:r w:rsidR="00F43269" w:rsidRPr="00F66E35">
        <w:rPr>
          <w:sz w:val="22"/>
          <w:szCs w:val="22"/>
        </w:rPr>
        <w:t>board members</w:t>
      </w:r>
      <w:r w:rsidR="00D41369">
        <w:rPr>
          <w:sz w:val="22"/>
          <w:szCs w:val="22"/>
        </w:rPr>
        <w:t>;</w:t>
      </w:r>
    </w:p>
    <w:p w:rsidR="0093367F" w:rsidRPr="00F66E35" w:rsidRDefault="0093367F" w:rsidP="00F66E35">
      <w:pPr>
        <w:pStyle w:val="ListParagraph"/>
        <w:numPr>
          <w:ilvl w:val="0"/>
          <w:numId w:val="24"/>
        </w:numPr>
        <w:autoSpaceDE w:val="0"/>
        <w:autoSpaceDN w:val="0"/>
        <w:adjustRightInd w:val="0"/>
        <w:spacing w:after="0" w:line="240" w:lineRule="auto"/>
        <w:rPr>
          <w:sz w:val="22"/>
          <w:szCs w:val="22"/>
        </w:rPr>
      </w:pPr>
      <w:r>
        <w:rPr>
          <w:sz w:val="22"/>
          <w:szCs w:val="22"/>
        </w:rPr>
        <w:t>Abide by the code of conduct, confidentiality and declaration of interest sections of the terms of reference, along with all other project board members.</w:t>
      </w:r>
    </w:p>
    <w:p w:rsidR="00F43269" w:rsidRDefault="00F43269" w:rsidP="00F66E35">
      <w:pPr>
        <w:autoSpaceDE w:val="0"/>
        <w:autoSpaceDN w:val="0"/>
        <w:adjustRightInd w:val="0"/>
        <w:spacing w:after="0" w:line="240" w:lineRule="auto"/>
        <w:rPr>
          <w:b/>
          <w:bCs/>
          <w:sz w:val="22"/>
          <w:szCs w:val="22"/>
        </w:rPr>
      </w:pPr>
    </w:p>
    <w:p w:rsidR="0038374E" w:rsidRPr="00A1376E" w:rsidRDefault="0038374E" w:rsidP="00F66E35">
      <w:pPr>
        <w:autoSpaceDE w:val="0"/>
        <w:autoSpaceDN w:val="0"/>
        <w:adjustRightInd w:val="0"/>
        <w:spacing w:after="0" w:line="240" w:lineRule="auto"/>
        <w:rPr>
          <w:bCs/>
          <w:sz w:val="22"/>
          <w:szCs w:val="22"/>
        </w:rPr>
      </w:pPr>
      <w:r w:rsidRPr="00A1376E">
        <w:rPr>
          <w:bCs/>
          <w:sz w:val="22"/>
          <w:szCs w:val="22"/>
        </w:rPr>
        <w:t>Resident board members are able to claim expenses for travel and childcare</w:t>
      </w:r>
      <w:r w:rsidR="00A1376E" w:rsidRPr="00A1376E">
        <w:rPr>
          <w:bCs/>
          <w:sz w:val="22"/>
          <w:szCs w:val="22"/>
        </w:rPr>
        <w:t xml:space="preserve"> that is needed to attend project board meetings.</w:t>
      </w:r>
    </w:p>
    <w:p w:rsidR="0038374E" w:rsidRDefault="0038374E" w:rsidP="00F66E35">
      <w:pPr>
        <w:autoSpaceDE w:val="0"/>
        <w:autoSpaceDN w:val="0"/>
        <w:adjustRightInd w:val="0"/>
        <w:spacing w:after="0" w:line="240" w:lineRule="auto"/>
        <w:rPr>
          <w:b/>
          <w:bCs/>
          <w:sz w:val="22"/>
          <w:szCs w:val="22"/>
        </w:rPr>
      </w:pPr>
    </w:p>
    <w:p w:rsidR="00F43269" w:rsidRDefault="00F83C1D" w:rsidP="00F66E35">
      <w:pPr>
        <w:autoSpaceDE w:val="0"/>
        <w:autoSpaceDN w:val="0"/>
        <w:adjustRightInd w:val="0"/>
        <w:spacing w:after="0" w:line="240" w:lineRule="auto"/>
        <w:rPr>
          <w:b/>
          <w:bCs/>
          <w:sz w:val="22"/>
          <w:szCs w:val="22"/>
        </w:rPr>
      </w:pPr>
      <w:r>
        <w:rPr>
          <w:b/>
          <w:bCs/>
          <w:sz w:val="22"/>
          <w:szCs w:val="22"/>
        </w:rPr>
        <w:t>R</w:t>
      </w:r>
      <w:r w:rsidR="00607714">
        <w:rPr>
          <w:b/>
          <w:bCs/>
          <w:sz w:val="22"/>
          <w:szCs w:val="22"/>
        </w:rPr>
        <w:t>equire</w:t>
      </w:r>
      <w:r>
        <w:rPr>
          <w:b/>
          <w:bCs/>
          <w:sz w:val="22"/>
          <w:szCs w:val="22"/>
        </w:rPr>
        <w:t>ments</w:t>
      </w:r>
      <w:r w:rsidR="00F43269" w:rsidRPr="00524123">
        <w:rPr>
          <w:b/>
          <w:bCs/>
          <w:sz w:val="22"/>
          <w:szCs w:val="22"/>
        </w:rPr>
        <w:t xml:space="preserve"> </w:t>
      </w:r>
    </w:p>
    <w:p w:rsidR="00BF278C" w:rsidRDefault="00BF278C" w:rsidP="00607714">
      <w:pPr>
        <w:spacing w:after="0" w:line="240" w:lineRule="auto"/>
        <w:rPr>
          <w:sz w:val="22"/>
          <w:szCs w:val="22"/>
        </w:rPr>
      </w:pPr>
    </w:p>
    <w:p w:rsidR="00607714" w:rsidRDefault="00607714" w:rsidP="00607714">
      <w:pPr>
        <w:spacing w:after="0" w:line="240" w:lineRule="auto"/>
        <w:rPr>
          <w:sz w:val="22"/>
          <w:szCs w:val="22"/>
        </w:rPr>
      </w:pPr>
      <w:r>
        <w:rPr>
          <w:sz w:val="22"/>
          <w:szCs w:val="22"/>
        </w:rPr>
        <w:t>Resident board members will:</w:t>
      </w:r>
    </w:p>
    <w:p w:rsidR="00BF278C" w:rsidRDefault="00BF278C" w:rsidP="00607714">
      <w:pPr>
        <w:spacing w:after="0" w:line="240" w:lineRule="auto"/>
        <w:rPr>
          <w:sz w:val="22"/>
          <w:szCs w:val="22"/>
        </w:rPr>
      </w:pPr>
    </w:p>
    <w:p w:rsidR="00F83C1D" w:rsidRDefault="00F83C1D" w:rsidP="008B7D9F">
      <w:pPr>
        <w:pStyle w:val="ListParagraph"/>
        <w:numPr>
          <w:ilvl w:val="0"/>
          <w:numId w:val="25"/>
        </w:numPr>
        <w:autoSpaceDE w:val="0"/>
        <w:autoSpaceDN w:val="0"/>
        <w:adjustRightInd w:val="0"/>
        <w:spacing w:after="0" w:line="240" w:lineRule="auto"/>
        <w:rPr>
          <w:sz w:val="22"/>
          <w:szCs w:val="22"/>
        </w:rPr>
      </w:pPr>
      <w:r>
        <w:rPr>
          <w:sz w:val="22"/>
          <w:szCs w:val="22"/>
        </w:rPr>
        <w:t>Be a member of the resident steering group for the area being regenerated</w:t>
      </w:r>
      <w:r w:rsidR="00D41369">
        <w:rPr>
          <w:sz w:val="22"/>
          <w:szCs w:val="22"/>
        </w:rPr>
        <w:t>;</w:t>
      </w:r>
    </w:p>
    <w:p w:rsidR="00F83C1D" w:rsidRDefault="00F83C1D" w:rsidP="008B7D9F">
      <w:pPr>
        <w:pStyle w:val="ListParagraph"/>
        <w:numPr>
          <w:ilvl w:val="0"/>
          <w:numId w:val="25"/>
        </w:numPr>
        <w:autoSpaceDE w:val="0"/>
        <w:autoSpaceDN w:val="0"/>
        <w:adjustRightInd w:val="0"/>
        <w:spacing w:after="0" w:line="240" w:lineRule="auto"/>
        <w:rPr>
          <w:sz w:val="22"/>
          <w:szCs w:val="22"/>
        </w:rPr>
      </w:pPr>
      <w:r>
        <w:rPr>
          <w:sz w:val="22"/>
          <w:szCs w:val="22"/>
        </w:rPr>
        <w:t>Live within the regeneration area (as defined by the red line)</w:t>
      </w:r>
      <w:r w:rsidR="00D41369">
        <w:rPr>
          <w:sz w:val="22"/>
          <w:szCs w:val="22"/>
        </w:rPr>
        <w:t>;</w:t>
      </w:r>
    </w:p>
    <w:p w:rsidR="00F83C1D" w:rsidRDefault="00F83C1D" w:rsidP="008B7D9F">
      <w:pPr>
        <w:pStyle w:val="ListParagraph"/>
        <w:numPr>
          <w:ilvl w:val="0"/>
          <w:numId w:val="25"/>
        </w:numPr>
        <w:autoSpaceDE w:val="0"/>
        <w:autoSpaceDN w:val="0"/>
        <w:adjustRightInd w:val="0"/>
        <w:spacing w:after="0" w:line="240" w:lineRule="auto"/>
        <w:rPr>
          <w:sz w:val="22"/>
          <w:szCs w:val="22"/>
        </w:rPr>
      </w:pPr>
      <w:r>
        <w:rPr>
          <w:sz w:val="22"/>
          <w:szCs w:val="22"/>
        </w:rPr>
        <w:t>Have a good level of understanding about the regeneration process in their area</w:t>
      </w:r>
      <w:r w:rsidR="00D41369">
        <w:rPr>
          <w:sz w:val="22"/>
          <w:szCs w:val="22"/>
        </w:rPr>
        <w:t>;</w:t>
      </w:r>
    </w:p>
    <w:p w:rsidR="008B7D9F" w:rsidRPr="008B7D9F" w:rsidRDefault="008B7D9F" w:rsidP="008B7D9F">
      <w:pPr>
        <w:pStyle w:val="ListParagraph"/>
        <w:numPr>
          <w:ilvl w:val="0"/>
          <w:numId w:val="25"/>
        </w:numPr>
        <w:autoSpaceDE w:val="0"/>
        <w:autoSpaceDN w:val="0"/>
        <w:adjustRightInd w:val="0"/>
        <w:spacing w:after="0" w:line="240" w:lineRule="auto"/>
        <w:rPr>
          <w:sz w:val="22"/>
          <w:szCs w:val="22"/>
        </w:rPr>
      </w:pPr>
      <w:r>
        <w:rPr>
          <w:sz w:val="22"/>
          <w:szCs w:val="22"/>
        </w:rPr>
        <w:t>Be o</w:t>
      </w:r>
      <w:r w:rsidRPr="008B7D9F">
        <w:rPr>
          <w:sz w:val="22"/>
          <w:szCs w:val="22"/>
        </w:rPr>
        <w:t>pen minded and impartial</w:t>
      </w:r>
      <w:r w:rsidR="00D41369">
        <w:rPr>
          <w:sz w:val="22"/>
          <w:szCs w:val="22"/>
        </w:rPr>
        <w:t>;</w:t>
      </w:r>
      <w:r w:rsidRPr="008B7D9F">
        <w:rPr>
          <w:sz w:val="22"/>
          <w:szCs w:val="22"/>
        </w:rPr>
        <w:t xml:space="preserve"> </w:t>
      </w:r>
    </w:p>
    <w:p w:rsidR="00F43269" w:rsidRPr="00563C3A" w:rsidRDefault="008B7D9F" w:rsidP="00563C3A">
      <w:pPr>
        <w:pStyle w:val="ListParagraph"/>
        <w:numPr>
          <w:ilvl w:val="0"/>
          <w:numId w:val="25"/>
        </w:numPr>
        <w:autoSpaceDE w:val="0"/>
        <w:autoSpaceDN w:val="0"/>
        <w:adjustRightInd w:val="0"/>
        <w:spacing w:after="0" w:line="240" w:lineRule="auto"/>
        <w:rPr>
          <w:sz w:val="22"/>
          <w:szCs w:val="22"/>
        </w:rPr>
      </w:pPr>
      <w:r w:rsidRPr="00563C3A">
        <w:rPr>
          <w:sz w:val="22"/>
          <w:szCs w:val="22"/>
        </w:rPr>
        <w:t xml:space="preserve">Be able </w:t>
      </w:r>
      <w:r w:rsidR="00F43269" w:rsidRPr="00563C3A">
        <w:rPr>
          <w:sz w:val="22"/>
          <w:szCs w:val="22"/>
        </w:rPr>
        <w:t>to participate in and contribute positively to meetings</w:t>
      </w:r>
      <w:r w:rsidR="00D41369">
        <w:rPr>
          <w:sz w:val="22"/>
          <w:szCs w:val="22"/>
        </w:rPr>
        <w:t>;</w:t>
      </w:r>
    </w:p>
    <w:p w:rsidR="00BF278C" w:rsidRPr="00563C3A" w:rsidRDefault="008B7D9F" w:rsidP="00563C3A">
      <w:pPr>
        <w:pStyle w:val="ListParagraph"/>
        <w:numPr>
          <w:ilvl w:val="0"/>
          <w:numId w:val="25"/>
        </w:numPr>
        <w:autoSpaceDE w:val="0"/>
        <w:autoSpaceDN w:val="0"/>
        <w:adjustRightInd w:val="0"/>
        <w:spacing w:after="0" w:line="240" w:lineRule="auto"/>
        <w:rPr>
          <w:sz w:val="22"/>
          <w:szCs w:val="22"/>
        </w:rPr>
      </w:pPr>
      <w:r w:rsidRPr="00563C3A">
        <w:rPr>
          <w:sz w:val="22"/>
          <w:szCs w:val="22"/>
        </w:rPr>
        <w:t>Be able to work as part of a team</w:t>
      </w:r>
      <w:r w:rsidR="00D41369">
        <w:rPr>
          <w:sz w:val="22"/>
          <w:szCs w:val="22"/>
        </w:rPr>
        <w:t>;</w:t>
      </w:r>
    </w:p>
    <w:p w:rsidR="00563C3A" w:rsidRPr="00563C3A" w:rsidRDefault="00370996" w:rsidP="00563C3A">
      <w:pPr>
        <w:pStyle w:val="ListParagraph"/>
        <w:numPr>
          <w:ilvl w:val="0"/>
          <w:numId w:val="25"/>
        </w:numPr>
        <w:autoSpaceDE w:val="0"/>
        <w:autoSpaceDN w:val="0"/>
        <w:adjustRightInd w:val="0"/>
        <w:spacing w:after="0" w:line="240" w:lineRule="auto"/>
        <w:rPr>
          <w:sz w:val="22"/>
          <w:szCs w:val="22"/>
        </w:rPr>
      </w:pPr>
      <w:r w:rsidRPr="00563C3A">
        <w:rPr>
          <w:sz w:val="22"/>
          <w:szCs w:val="22"/>
        </w:rPr>
        <w:t>Have a</w:t>
      </w:r>
      <w:r w:rsidR="00F43269" w:rsidRPr="00563C3A">
        <w:rPr>
          <w:sz w:val="22"/>
          <w:szCs w:val="22"/>
        </w:rPr>
        <w:t>n understanding of equalities and diversity issues</w:t>
      </w:r>
      <w:r w:rsidR="00563C3A" w:rsidRPr="00563C3A">
        <w:rPr>
          <w:sz w:val="22"/>
          <w:szCs w:val="22"/>
        </w:rPr>
        <w:t>.</w:t>
      </w:r>
    </w:p>
    <w:p w:rsidR="00563C3A" w:rsidRPr="00563C3A" w:rsidRDefault="00563C3A" w:rsidP="00563C3A">
      <w:pPr>
        <w:autoSpaceDE w:val="0"/>
        <w:autoSpaceDN w:val="0"/>
        <w:adjustRightInd w:val="0"/>
        <w:spacing w:after="0" w:line="240" w:lineRule="auto"/>
        <w:rPr>
          <w:rFonts w:eastAsia="Times New Roman"/>
          <w:b/>
          <w:sz w:val="22"/>
          <w:szCs w:val="22"/>
        </w:rPr>
      </w:pPr>
    </w:p>
    <w:p w:rsidR="000A5127" w:rsidRPr="00563C3A" w:rsidRDefault="000A5127" w:rsidP="00563C3A">
      <w:pPr>
        <w:autoSpaceDE w:val="0"/>
        <w:autoSpaceDN w:val="0"/>
        <w:adjustRightInd w:val="0"/>
        <w:spacing w:after="0" w:line="240" w:lineRule="auto"/>
        <w:rPr>
          <w:b/>
          <w:sz w:val="22"/>
          <w:szCs w:val="22"/>
        </w:rPr>
      </w:pPr>
      <w:r w:rsidRPr="00563C3A">
        <w:rPr>
          <w:rFonts w:eastAsia="Times New Roman"/>
          <w:b/>
          <w:sz w:val="22"/>
          <w:szCs w:val="22"/>
        </w:rPr>
        <w:t>How much time will it take?</w:t>
      </w:r>
    </w:p>
    <w:p w:rsidR="000A5127" w:rsidRPr="00563C3A" w:rsidRDefault="000A5127" w:rsidP="00563C3A">
      <w:pPr>
        <w:pStyle w:val="Heading4"/>
        <w:spacing w:before="0" w:beforeAutospacing="0" w:after="0" w:afterAutospacing="0"/>
        <w:textAlignment w:val="baseline"/>
        <w:rPr>
          <w:rFonts w:ascii="Arial" w:hAnsi="Arial" w:cs="Arial"/>
          <w:sz w:val="22"/>
          <w:szCs w:val="22"/>
        </w:rPr>
      </w:pPr>
    </w:p>
    <w:p w:rsidR="000A5127" w:rsidRPr="00563C3A" w:rsidRDefault="005F54DB" w:rsidP="00563C3A">
      <w:pPr>
        <w:pStyle w:val="NormalWeb"/>
        <w:spacing w:before="0" w:beforeAutospacing="0" w:after="0" w:afterAutospacing="0"/>
        <w:textAlignment w:val="baseline"/>
        <w:rPr>
          <w:rFonts w:ascii="Arial" w:hAnsi="Arial" w:cs="Arial"/>
          <w:sz w:val="22"/>
          <w:szCs w:val="22"/>
        </w:rPr>
      </w:pPr>
      <w:r w:rsidRPr="00563C3A">
        <w:rPr>
          <w:rFonts w:ascii="Arial" w:hAnsi="Arial" w:cs="Arial"/>
          <w:sz w:val="22"/>
          <w:szCs w:val="22"/>
        </w:rPr>
        <w:t>Project b</w:t>
      </w:r>
      <w:r w:rsidR="000A5127" w:rsidRPr="00563C3A">
        <w:rPr>
          <w:rFonts w:ascii="Arial" w:hAnsi="Arial" w:cs="Arial"/>
          <w:sz w:val="22"/>
          <w:szCs w:val="22"/>
        </w:rPr>
        <w:t xml:space="preserve">oard meetings are held in the day, once a month. They usually last around </w:t>
      </w:r>
      <w:r w:rsidR="00F83C1D" w:rsidRPr="00563C3A">
        <w:rPr>
          <w:rFonts w:ascii="Arial" w:hAnsi="Arial" w:cs="Arial"/>
          <w:sz w:val="22"/>
          <w:szCs w:val="22"/>
        </w:rPr>
        <w:t>2-3</w:t>
      </w:r>
      <w:r w:rsidR="000A5127" w:rsidRPr="00563C3A">
        <w:rPr>
          <w:rFonts w:ascii="Arial" w:hAnsi="Arial" w:cs="Arial"/>
          <w:sz w:val="22"/>
          <w:szCs w:val="22"/>
        </w:rPr>
        <w:t xml:space="preserve"> hours.</w:t>
      </w:r>
      <w:r w:rsidR="00FB7CFA" w:rsidRPr="00563C3A">
        <w:rPr>
          <w:rFonts w:ascii="Arial" w:hAnsi="Arial" w:cs="Arial"/>
          <w:sz w:val="22"/>
          <w:szCs w:val="22"/>
        </w:rPr>
        <w:t xml:space="preserve"> </w:t>
      </w:r>
      <w:r w:rsidR="000A5127" w:rsidRPr="00563C3A">
        <w:rPr>
          <w:rFonts w:ascii="Arial" w:hAnsi="Arial" w:cs="Arial"/>
          <w:sz w:val="22"/>
          <w:szCs w:val="22"/>
        </w:rPr>
        <w:t xml:space="preserve">There may be preparation for a </w:t>
      </w:r>
      <w:r w:rsidRPr="00563C3A">
        <w:rPr>
          <w:rFonts w:ascii="Arial" w:hAnsi="Arial" w:cs="Arial"/>
          <w:sz w:val="22"/>
          <w:szCs w:val="22"/>
        </w:rPr>
        <w:t xml:space="preserve">project </w:t>
      </w:r>
      <w:r w:rsidR="000A5127" w:rsidRPr="00563C3A">
        <w:rPr>
          <w:rFonts w:ascii="Arial" w:hAnsi="Arial" w:cs="Arial"/>
          <w:sz w:val="22"/>
          <w:szCs w:val="22"/>
        </w:rPr>
        <w:t xml:space="preserve">board meeting such as reading actions, papers or preparing an update on behalf of the resident steering group. </w:t>
      </w:r>
    </w:p>
    <w:p w:rsidR="00F43269" w:rsidRPr="00563C3A" w:rsidRDefault="00F43269" w:rsidP="00563C3A">
      <w:pPr>
        <w:pStyle w:val="Default"/>
        <w:rPr>
          <w:rFonts w:ascii="Arial" w:hAnsi="Arial" w:cs="Arial"/>
          <w:color w:val="auto"/>
          <w:sz w:val="22"/>
          <w:szCs w:val="22"/>
        </w:rPr>
      </w:pPr>
    </w:p>
    <w:p w:rsidR="00FB7CFA" w:rsidRPr="00563C3A" w:rsidRDefault="00FB7CFA" w:rsidP="00563C3A">
      <w:pPr>
        <w:pStyle w:val="Default"/>
        <w:rPr>
          <w:rFonts w:ascii="Arial" w:hAnsi="Arial" w:cs="Arial"/>
          <w:b/>
          <w:color w:val="auto"/>
          <w:sz w:val="22"/>
          <w:szCs w:val="22"/>
        </w:rPr>
      </w:pPr>
      <w:r w:rsidRPr="00563C3A">
        <w:rPr>
          <w:rFonts w:ascii="Arial" w:hAnsi="Arial" w:cs="Arial"/>
          <w:b/>
          <w:color w:val="auto"/>
          <w:sz w:val="22"/>
          <w:szCs w:val="22"/>
        </w:rPr>
        <w:t xml:space="preserve">Recruitment </w:t>
      </w:r>
    </w:p>
    <w:p w:rsidR="00FB7CFA" w:rsidRDefault="00FB7CFA" w:rsidP="00F66E35">
      <w:pPr>
        <w:pStyle w:val="Default"/>
        <w:rPr>
          <w:rFonts w:ascii="Arial" w:hAnsi="Arial" w:cs="Arial"/>
          <w:color w:val="auto"/>
          <w:sz w:val="22"/>
          <w:szCs w:val="22"/>
        </w:rPr>
      </w:pPr>
    </w:p>
    <w:p w:rsidR="00F815A5" w:rsidRDefault="00F815A5" w:rsidP="00F66E35">
      <w:pPr>
        <w:pStyle w:val="Default"/>
        <w:rPr>
          <w:rFonts w:ascii="Arial" w:hAnsi="Arial" w:cs="Arial"/>
          <w:color w:val="auto"/>
          <w:sz w:val="22"/>
          <w:szCs w:val="22"/>
        </w:rPr>
      </w:pPr>
      <w:r>
        <w:rPr>
          <w:rFonts w:ascii="Arial" w:hAnsi="Arial" w:cs="Arial"/>
          <w:color w:val="auto"/>
          <w:sz w:val="22"/>
          <w:szCs w:val="22"/>
        </w:rPr>
        <w:t>The resident steering groups of each regeneration area are responsible for selecting resident members for the project board.</w:t>
      </w:r>
    </w:p>
    <w:p w:rsidR="00F815A5" w:rsidRDefault="00F815A5" w:rsidP="00F66E35">
      <w:pPr>
        <w:pStyle w:val="Default"/>
        <w:rPr>
          <w:rFonts w:ascii="Arial" w:hAnsi="Arial" w:cs="Arial"/>
          <w:color w:val="auto"/>
          <w:sz w:val="22"/>
          <w:szCs w:val="22"/>
        </w:rPr>
      </w:pPr>
    </w:p>
    <w:p w:rsidR="00E92877" w:rsidRDefault="00E92877" w:rsidP="00F66E35">
      <w:pPr>
        <w:pStyle w:val="Default"/>
        <w:rPr>
          <w:rFonts w:ascii="Arial" w:hAnsi="Arial" w:cs="Arial"/>
          <w:color w:val="auto"/>
          <w:sz w:val="22"/>
          <w:szCs w:val="22"/>
        </w:rPr>
      </w:pPr>
    </w:p>
    <w:p w:rsidR="00E92877" w:rsidRDefault="00E92877" w:rsidP="00F66E35">
      <w:pPr>
        <w:pStyle w:val="Default"/>
        <w:rPr>
          <w:rFonts w:ascii="Arial" w:hAnsi="Arial" w:cs="Arial"/>
          <w:color w:val="auto"/>
          <w:sz w:val="22"/>
          <w:szCs w:val="22"/>
        </w:rPr>
      </w:pPr>
    </w:p>
    <w:p w:rsidR="00E92877" w:rsidRDefault="00E92877" w:rsidP="00F66E35">
      <w:pPr>
        <w:pStyle w:val="Default"/>
        <w:rPr>
          <w:rFonts w:ascii="Arial" w:hAnsi="Arial" w:cs="Arial"/>
          <w:color w:val="auto"/>
          <w:sz w:val="22"/>
          <w:szCs w:val="22"/>
        </w:rPr>
      </w:pPr>
    </w:p>
    <w:p w:rsidR="00E92877" w:rsidRDefault="00E92877" w:rsidP="00F66E35">
      <w:pPr>
        <w:pStyle w:val="Default"/>
        <w:rPr>
          <w:rFonts w:ascii="Arial" w:hAnsi="Arial" w:cs="Arial"/>
          <w:color w:val="auto"/>
          <w:sz w:val="22"/>
          <w:szCs w:val="22"/>
        </w:rPr>
      </w:pPr>
    </w:p>
    <w:p w:rsidR="00F815A5" w:rsidRDefault="00395E4C" w:rsidP="00F66E35">
      <w:pPr>
        <w:pStyle w:val="Default"/>
        <w:rPr>
          <w:rFonts w:ascii="Arial" w:hAnsi="Arial" w:cs="Arial"/>
          <w:color w:val="auto"/>
          <w:sz w:val="22"/>
          <w:szCs w:val="22"/>
        </w:rPr>
      </w:pPr>
      <w:r w:rsidRPr="00D8523D">
        <w:rPr>
          <w:b/>
          <w:noProof/>
          <w:sz w:val="22"/>
          <w:szCs w:val="22"/>
          <w:lang w:eastAsia="en-GB"/>
        </w:rPr>
        <w:drawing>
          <wp:anchor distT="0" distB="0" distL="114300" distR="114300" simplePos="0" relativeHeight="251659264" behindDoc="0" locked="0" layoutInCell="1" allowOverlap="1">
            <wp:simplePos x="0" y="0"/>
            <wp:positionH relativeFrom="margin">
              <wp:posOffset>3038475</wp:posOffset>
            </wp:positionH>
            <wp:positionV relativeFrom="paragraph">
              <wp:posOffset>0</wp:posOffset>
            </wp:positionV>
            <wp:extent cx="2809875" cy="3502025"/>
            <wp:effectExtent l="0" t="0" r="9525" b="3175"/>
            <wp:wrapSquare wrapText="bothSides"/>
            <wp:docPr id="9" name="Picture 9" descr="S:\6. Regeneration\5. Fullers Slade\Engagement\Events\2017\November 2017\Co design 26 11 17\Images\Select photos from event\syvlia at table t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6. Regeneration\5. Fullers Slade\Engagement\Events\2017\November 2017\Co design 26 11 17\Images\Select photos from event\syvlia at table talking.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6989"/>
                    <a:stretch/>
                  </pic:blipFill>
                  <pic:spPr bwMode="auto">
                    <a:xfrm>
                      <a:off x="0" y="0"/>
                      <a:ext cx="2809875" cy="35020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15A5">
        <w:rPr>
          <w:rFonts w:ascii="Arial" w:hAnsi="Arial" w:cs="Arial"/>
          <w:color w:val="auto"/>
          <w:sz w:val="22"/>
          <w:szCs w:val="22"/>
        </w:rPr>
        <w:t>The selection process is as follows:</w:t>
      </w:r>
    </w:p>
    <w:p w:rsidR="00F815A5" w:rsidRDefault="00F815A5" w:rsidP="00F66E35">
      <w:pPr>
        <w:pStyle w:val="Default"/>
        <w:rPr>
          <w:rFonts w:ascii="Arial" w:hAnsi="Arial" w:cs="Arial"/>
          <w:color w:val="auto"/>
          <w:sz w:val="22"/>
          <w:szCs w:val="22"/>
        </w:rPr>
      </w:pPr>
    </w:p>
    <w:p w:rsidR="001E762B" w:rsidRDefault="00F815A5" w:rsidP="00F815A5">
      <w:pPr>
        <w:pStyle w:val="Default"/>
        <w:numPr>
          <w:ilvl w:val="0"/>
          <w:numId w:val="26"/>
        </w:numPr>
        <w:rPr>
          <w:rFonts w:ascii="Arial" w:hAnsi="Arial" w:cs="Arial"/>
          <w:color w:val="auto"/>
          <w:sz w:val="22"/>
          <w:szCs w:val="22"/>
        </w:rPr>
      </w:pPr>
      <w:r>
        <w:rPr>
          <w:rFonts w:ascii="Arial" w:hAnsi="Arial" w:cs="Arial"/>
          <w:color w:val="auto"/>
          <w:sz w:val="22"/>
          <w:szCs w:val="22"/>
        </w:rPr>
        <w:t xml:space="preserve">The resident steering group must be a formalised group before they can select their representatives. </w:t>
      </w:r>
      <w:r w:rsidR="001E762B">
        <w:rPr>
          <w:rFonts w:ascii="Arial" w:hAnsi="Arial" w:cs="Arial"/>
          <w:color w:val="auto"/>
          <w:sz w:val="22"/>
          <w:szCs w:val="22"/>
        </w:rPr>
        <w:t>This means having an agreed</w:t>
      </w:r>
      <w:r w:rsidR="00FB7CFA">
        <w:rPr>
          <w:rFonts w:ascii="Arial" w:hAnsi="Arial" w:cs="Arial"/>
          <w:color w:val="auto"/>
          <w:sz w:val="22"/>
          <w:szCs w:val="22"/>
        </w:rPr>
        <w:t xml:space="preserve"> terms of reference and a </w:t>
      </w:r>
      <w:r w:rsidR="001E762B">
        <w:rPr>
          <w:rFonts w:ascii="Arial" w:hAnsi="Arial" w:cs="Arial"/>
          <w:color w:val="auto"/>
          <w:sz w:val="22"/>
          <w:szCs w:val="22"/>
        </w:rPr>
        <w:t xml:space="preserve">selected </w:t>
      </w:r>
      <w:r w:rsidR="00FB7CFA">
        <w:rPr>
          <w:rFonts w:ascii="Arial" w:hAnsi="Arial" w:cs="Arial"/>
          <w:color w:val="auto"/>
          <w:sz w:val="22"/>
          <w:szCs w:val="22"/>
        </w:rPr>
        <w:t>chair and vice chair</w:t>
      </w:r>
      <w:r w:rsidR="001E762B">
        <w:rPr>
          <w:rFonts w:ascii="Arial" w:hAnsi="Arial" w:cs="Arial"/>
          <w:color w:val="auto"/>
          <w:sz w:val="22"/>
          <w:szCs w:val="22"/>
        </w:rPr>
        <w:t xml:space="preserve">. </w:t>
      </w:r>
    </w:p>
    <w:p w:rsidR="00CA5CA4" w:rsidRDefault="00CA5CA4" w:rsidP="00CA5CA4">
      <w:pPr>
        <w:pStyle w:val="Default"/>
        <w:ind w:left="720"/>
        <w:rPr>
          <w:rFonts w:ascii="Arial" w:hAnsi="Arial" w:cs="Arial"/>
          <w:color w:val="auto"/>
          <w:sz w:val="22"/>
          <w:szCs w:val="22"/>
        </w:rPr>
      </w:pPr>
    </w:p>
    <w:p w:rsidR="00C558F3" w:rsidRDefault="001E762B" w:rsidP="00C558F3">
      <w:pPr>
        <w:pStyle w:val="Default"/>
        <w:numPr>
          <w:ilvl w:val="0"/>
          <w:numId w:val="26"/>
        </w:numPr>
        <w:rPr>
          <w:rFonts w:ascii="Arial" w:hAnsi="Arial" w:cs="Arial"/>
          <w:color w:val="auto"/>
          <w:sz w:val="22"/>
          <w:szCs w:val="22"/>
        </w:rPr>
      </w:pPr>
      <w:r>
        <w:rPr>
          <w:rFonts w:ascii="Arial" w:hAnsi="Arial" w:cs="Arial"/>
          <w:color w:val="auto"/>
          <w:sz w:val="22"/>
          <w:szCs w:val="22"/>
        </w:rPr>
        <w:t xml:space="preserve">The resident steering group can </w:t>
      </w:r>
      <w:r w:rsidR="00FB7CFA">
        <w:rPr>
          <w:rFonts w:ascii="Arial" w:hAnsi="Arial" w:cs="Arial"/>
          <w:color w:val="auto"/>
          <w:sz w:val="22"/>
          <w:szCs w:val="22"/>
        </w:rPr>
        <w:t xml:space="preserve">select </w:t>
      </w:r>
      <w:r>
        <w:rPr>
          <w:rFonts w:ascii="Arial" w:hAnsi="Arial" w:cs="Arial"/>
          <w:color w:val="auto"/>
          <w:sz w:val="22"/>
          <w:szCs w:val="22"/>
        </w:rPr>
        <w:t>1</w:t>
      </w:r>
      <w:r w:rsidR="00FB7CFA">
        <w:rPr>
          <w:rFonts w:ascii="Arial" w:hAnsi="Arial" w:cs="Arial"/>
          <w:color w:val="auto"/>
          <w:sz w:val="22"/>
          <w:szCs w:val="22"/>
        </w:rPr>
        <w:t xml:space="preserve"> representative of their group to becom</w:t>
      </w:r>
      <w:r w:rsidR="00492AB7">
        <w:rPr>
          <w:rFonts w:ascii="Arial" w:hAnsi="Arial" w:cs="Arial"/>
          <w:color w:val="auto"/>
          <w:sz w:val="22"/>
          <w:szCs w:val="22"/>
        </w:rPr>
        <w:t>e the resident project board member for their area</w:t>
      </w:r>
      <w:r w:rsidR="00EA2733">
        <w:rPr>
          <w:rFonts w:ascii="Arial" w:hAnsi="Arial" w:cs="Arial"/>
          <w:color w:val="auto"/>
          <w:sz w:val="22"/>
          <w:szCs w:val="22"/>
        </w:rPr>
        <w:t xml:space="preserve"> and 1 substitute</w:t>
      </w:r>
      <w:r w:rsidR="00FB7CFA">
        <w:rPr>
          <w:rFonts w:ascii="Arial" w:hAnsi="Arial" w:cs="Arial"/>
          <w:color w:val="auto"/>
          <w:sz w:val="22"/>
          <w:szCs w:val="22"/>
        </w:rPr>
        <w:t>.</w:t>
      </w:r>
      <w:r w:rsidR="00EA2733">
        <w:rPr>
          <w:rFonts w:ascii="Arial" w:hAnsi="Arial" w:cs="Arial"/>
          <w:color w:val="auto"/>
          <w:sz w:val="22"/>
          <w:szCs w:val="22"/>
        </w:rPr>
        <w:t xml:space="preserve"> The substitute will attend a project board when the elected representative cannot attend.</w:t>
      </w:r>
      <w:r w:rsidR="00C558F3">
        <w:rPr>
          <w:rFonts w:ascii="Arial" w:hAnsi="Arial" w:cs="Arial"/>
          <w:color w:val="auto"/>
          <w:sz w:val="22"/>
          <w:szCs w:val="22"/>
        </w:rPr>
        <w:t xml:space="preserve"> </w:t>
      </w:r>
      <w:r w:rsidR="00FB7CFA" w:rsidRPr="00C558F3">
        <w:rPr>
          <w:rFonts w:ascii="Arial" w:hAnsi="Arial" w:cs="Arial"/>
          <w:color w:val="auto"/>
          <w:sz w:val="22"/>
          <w:szCs w:val="22"/>
        </w:rPr>
        <w:t xml:space="preserve">The selection process for this will be established and agreed by the resident steering groups themselves. </w:t>
      </w:r>
    </w:p>
    <w:p w:rsidR="00C558F3" w:rsidRPr="00C558F3" w:rsidRDefault="00C558F3" w:rsidP="00C558F3">
      <w:pPr>
        <w:pStyle w:val="Default"/>
        <w:rPr>
          <w:rFonts w:ascii="Arial" w:hAnsi="Arial" w:cs="Arial"/>
          <w:color w:val="auto"/>
          <w:sz w:val="22"/>
          <w:szCs w:val="22"/>
        </w:rPr>
      </w:pPr>
    </w:p>
    <w:p w:rsidR="00DB10D9" w:rsidRPr="00C558F3" w:rsidRDefault="00FB7CFA" w:rsidP="00C558F3">
      <w:pPr>
        <w:pStyle w:val="Default"/>
        <w:numPr>
          <w:ilvl w:val="0"/>
          <w:numId w:val="26"/>
        </w:numPr>
        <w:rPr>
          <w:rFonts w:ascii="Arial" w:hAnsi="Arial" w:cs="Arial"/>
          <w:color w:val="auto"/>
          <w:sz w:val="22"/>
          <w:szCs w:val="22"/>
        </w:rPr>
      </w:pPr>
      <w:r w:rsidRPr="00C558F3">
        <w:rPr>
          <w:rFonts w:ascii="Arial" w:hAnsi="Arial" w:cs="Arial"/>
          <w:color w:val="auto"/>
          <w:sz w:val="22"/>
          <w:szCs w:val="22"/>
        </w:rPr>
        <w:t xml:space="preserve">Once selected, the resident board members will sit on the project board for one year. Their membership will be reviewed by the resident steering group </w:t>
      </w:r>
      <w:r w:rsidR="002658E8" w:rsidRPr="00C558F3">
        <w:rPr>
          <w:rFonts w:ascii="Arial" w:hAnsi="Arial" w:cs="Arial"/>
          <w:color w:val="auto"/>
          <w:sz w:val="22"/>
          <w:szCs w:val="22"/>
        </w:rPr>
        <w:t>and the group will agree if they wish to continue or reselect.</w:t>
      </w:r>
      <w:r w:rsidR="00DB10D9" w:rsidRPr="00C558F3">
        <w:rPr>
          <w:rFonts w:ascii="Arial" w:hAnsi="Arial" w:cs="Arial"/>
          <w:color w:val="auto"/>
          <w:sz w:val="22"/>
          <w:szCs w:val="22"/>
        </w:rPr>
        <w:t xml:space="preserve"> If, due to unforeseen circumstances such as illness</w:t>
      </w:r>
      <w:r w:rsidR="00E457B2">
        <w:rPr>
          <w:rFonts w:ascii="Arial" w:hAnsi="Arial" w:cs="Arial"/>
          <w:color w:val="auto"/>
          <w:sz w:val="22"/>
          <w:szCs w:val="22"/>
        </w:rPr>
        <w:t xml:space="preserve">, </w:t>
      </w:r>
      <w:r w:rsidR="00DB10D9" w:rsidRPr="00C558F3">
        <w:rPr>
          <w:rFonts w:ascii="Arial" w:hAnsi="Arial" w:cs="Arial"/>
          <w:color w:val="auto"/>
          <w:sz w:val="22"/>
          <w:szCs w:val="22"/>
        </w:rPr>
        <w:t xml:space="preserve">the resident board member </w:t>
      </w:r>
      <w:r w:rsidR="00E457B2">
        <w:rPr>
          <w:rFonts w:ascii="Arial" w:hAnsi="Arial" w:cs="Arial"/>
          <w:color w:val="auto"/>
          <w:sz w:val="22"/>
          <w:szCs w:val="22"/>
        </w:rPr>
        <w:t xml:space="preserve">misses </w:t>
      </w:r>
      <w:r w:rsidR="00DB10D9" w:rsidRPr="00C558F3">
        <w:rPr>
          <w:rFonts w:ascii="Arial" w:hAnsi="Arial" w:cs="Arial"/>
          <w:color w:val="auto"/>
          <w:sz w:val="22"/>
          <w:szCs w:val="22"/>
        </w:rPr>
        <w:t xml:space="preserve">3 board meetings in a row, the resident steering group will be able to review the </w:t>
      </w:r>
      <w:r w:rsidR="00E457B2" w:rsidRPr="00C558F3">
        <w:rPr>
          <w:rFonts w:ascii="Arial" w:hAnsi="Arial" w:cs="Arial"/>
          <w:color w:val="auto"/>
          <w:sz w:val="22"/>
          <w:szCs w:val="22"/>
        </w:rPr>
        <w:t>member’s</w:t>
      </w:r>
      <w:r w:rsidR="00DB10D9" w:rsidRPr="00C558F3">
        <w:rPr>
          <w:rFonts w:ascii="Arial" w:hAnsi="Arial" w:cs="Arial"/>
          <w:color w:val="auto"/>
          <w:sz w:val="22"/>
          <w:szCs w:val="22"/>
        </w:rPr>
        <w:t xml:space="preserve"> position and reselect if they wish.  </w:t>
      </w:r>
    </w:p>
    <w:p w:rsidR="00DB10D9" w:rsidRDefault="00DB10D9" w:rsidP="00F66E35">
      <w:pPr>
        <w:pStyle w:val="Default"/>
        <w:rPr>
          <w:rFonts w:ascii="Arial" w:hAnsi="Arial" w:cs="Arial"/>
          <w:color w:val="auto"/>
          <w:sz w:val="22"/>
          <w:szCs w:val="22"/>
        </w:rPr>
      </w:pPr>
    </w:p>
    <w:p w:rsidR="00FB7CFA" w:rsidRDefault="00DB10D9" w:rsidP="00F66E35">
      <w:pPr>
        <w:pStyle w:val="Default"/>
        <w:rPr>
          <w:rFonts w:ascii="Arial" w:hAnsi="Arial" w:cs="Arial"/>
          <w:color w:val="auto"/>
          <w:sz w:val="22"/>
          <w:szCs w:val="22"/>
        </w:rPr>
      </w:pPr>
      <w:r>
        <w:rPr>
          <w:rFonts w:ascii="Arial" w:hAnsi="Arial" w:cs="Arial"/>
          <w:color w:val="auto"/>
          <w:sz w:val="22"/>
          <w:szCs w:val="22"/>
        </w:rPr>
        <w:t>If a resident board member is not able to attend</w:t>
      </w:r>
      <w:r w:rsidR="00E457B2">
        <w:rPr>
          <w:rFonts w:ascii="Arial" w:hAnsi="Arial" w:cs="Arial"/>
          <w:color w:val="auto"/>
          <w:sz w:val="22"/>
          <w:szCs w:val="22"/>
        </w:rPr>
        <w:t xml:space="preserve"> a meeting</w:t>
      </w:r>
      <w:r>
        <w:rPr>
          <w:rFonts w:ascii="Arial" w:hAnsi="Arial" w:cs="Arial"/>
          <w:color w:val="auto"/>
          <w:sz w:val="22"/>
          <w:szCs w:val="22"/>
        </w:rPr>
        <w:t xml:space="preserve">, they are able to provide a </w:t>
      </w:r>
      <w:r w:rsidR="00EA2733">
        <w:rPr>
          <w:rFonts w:ascii="Arial" w:hAnsi="Arial" w:cs="Arial"/>
          <w:color w:val="auto"/>
          <w:sz w:val="22"/>
          <w:szCs w:val="22"/>
        </w:rPr>
        <w:t xml:space="preserve">pre-agreed substitute as mentioned above. It is the responsibility of the resident board member to ensure their </w:t>
      </w:r>
      <w:r>
        <w:rPr>
          <w:rFonts w:ascii="Arial" w:hAnsi="Arial" w:cs="Arial"/>
          <w:color w:val="auto"/>
          <w:sz w:val="22"/>
          <w:szCs w:val="22"/>
        </w:rPr>
        <w:t>substitute</w:t>
      </w:r>
      <w:r w:rsidR="00EA2733">
        <w:rPr>
          <w:rFonts w:ascii="Arial" w:hAnsi="Arial" w:cs="Arial"/>
          <w:color w:val="auto"/>
          <w:sz w:val="22"/>
          <w:szCs w:val="22"/>
        </w:rPr>
        <w:t xml:space="preserve"> is up to date with the programme and has the relevant information ahead of the meeting</w:t>
      </w:r>
      <w:r>
        <w:rPr>
          <w:rFonts w:ascii="Arial" w:hAnsi="Arial" w:cs="Arial"/>
          <w:color w:val="auto"/>
          <w:sz w:val="22"/>
          <w:szCs w:val="22"/>
        </w:rPr>
        <w:t xml:space="preserve">. </w:t>
      </w:r>
      <w:r w:rsidR="00FB7CFA">
        <w:rPr>
          <w:rFonts w:ascii="Arial" w:hAnsi="Arial" w:cs="Arial"/>
          <w:color w:val="auto"/>
          <w:sz w:val="22"/>
          <w:szCs w:val="22"/>
        </w:rPr>
        <w:t xml:space="preserve"> </w:t>
      </w:r>
    </w:p>
    <w:p w:rsidR="00FB7CFA" w:rsidRPr="00524123" w:rsidRDefault="00FB7CFA" w:rsidP="00F66E35">
      <w:pPr>
        <w:pStyle w:val="Default"/>
        <w:rPr>
          <w:rFonts w:ascii="Arial" w:hAnsi="Arial" w:cs="Arial"/>
          <w:color w:val="auto"/>
          <w:sz w:val="22"/>
          <w:szCs w:val="22"/>
        </w:rPr>
      </w:pPr>
    </w:p>
    <w:p w:rsidR="00F43269" w:rsidRDefault="00F43269" w:rsidP="00F66E35">
      <w:pPr>
        <w:pStyle w:val="Default"/>
        <w:rPr>
          <w:rFonts w:ascii="Arial" w:hAnsi="Arial" w:cs="Arial"/>
          <w:bCs/>
          <w:color w:val="auto"/>
          <w:sz w:val="22"/>
          <w:szCs w:val="22"/>
        </w:rPr>
      </w:pPr>
      <w:r w:rsidRPr="00CE0835">
        <w:rPr>
          <w:rFonts w:ascii="Arial" w:hAnsi="Arial" w:cs="Arial"/>
          <w:bCs/>
          <w:color w:val="auto"/>
          <w:sz w:val="22"/>
          <w:szCs w:val="22"/>
        </w:rPr>
        <w:t xml:space="preserve">Residents </w:t>
      </w:r>
      <w:r w:rsidR="00CE0835">
        <w:rPr>
          <w:rFonts w:ascii="Arial" w:hAnsi="Arial" w:cs="Arial"/>
          <w:bCs/>
          <w:color w:val="auto"/>
          <w:sz w:val="22"/>
          <w:szCs w:val="22"/>
        </w:rPr>
        <w:t>will not be e</w:t>
      </w:r>
      <w:r w:rsidRPr="00CE0835">
        <w:rPr>
          <w:rFonts w:ascii="Arial" w:hAnsi="Arial" w:cs="Arial"/>
          <w:bCs/>
          <w:color w:val="auto"/>
          <w:sz w:val="22"/>
          <w:szCs w:val="22"/>
        </w:rPr>
        <w:t>ligible</w:t>
      </w:r>
      <w:r w:rsidR="00CE0835">
        <w:rPr>
          <w:rFonts w:ascii="Arial" w:hAnsi="Arial" w:cs="Arial"/>
          <w:bCs/>
          <w:color w:val="auto"/>
          <w:sz w:val="22"/>
          <w:szCs w:val="22"/>
        </w:rPr>
        <w:t xml:space="preserve"> </w:t>
      </w:r>
      <w:r w:rsidR="00E457B2">
        <w:rPr>
          <w:rFonts w:ascii="Arial" w:hAnsi="Arial" w:cs="Arial"/>
          <w:bCs/>
          <w:color w:val="auto"/>
          <w:sz w:val="22"/>
          <w:szCs w:val="22"/>
        </w:rPr>
        <w:t xml:space="preserve">to be a </w:t>
      </w:r>
      <w:r w:rsidR="00CE0835">
        <w:rPr>
          <w:rFonts w:ascii="Arial" w:hAnsi="Arial" w:cs="Arial"/>
          <w:bCs/>
          <w:color w:val="auto"/>
          <w:sz w:val="22"/>
          <w:szCs w:val="22"/>
        </w:rPr>
        <w:t>project board members if:</w:t>
      </w:r>
    </w:p>
    <w:p w:rsidR="00FB5A8B" w:rsidRDefault="00FB5A8B" w:rsidP="00F66E35">
      <w:pPr>
        <w:pStyle w:val="Default"/>
        <w:numPr>
          <w:ilvl w:val="0"/>
          <w:numId w:val="16"/>
        </w:numPr>
        <w:rPr>
          <w:rFonts w:ascii="Arial" w:hAnsi="Arial" w:cs="Arial"/>
          <w:color w:val="auto"/>
          <w:sz w:val="22"/>
          <w:szCs w:val="22"/>
        </w:rPr>
      </w:pPr>
      <w:r>
        <w:rPr>
          <w:rFonts w:ascii="Arial" w:hAnsi="Arial" w:cs="Arial"/>
          <w:color w:val="auto"/>
          <w:sz w:val="22"/>
          <w:szCs w:val="22"/>
        </w:rPr>
        <w:t xml:space="preserve">They do not live within the regeneration area. </w:t>
      </w:r>
    </w:p>
    <w:p w:rsidR="00F43269" w:rsidRPr="00524123" w:rsidRDefault="00CE0835" w:rsidP="00F66E35">
      <w:pPr>
        <w:pStyle w:val="Default"/>
        <w:numPr>
          <w:ilvl w:val="0"/>
          <w:numId w:val="16"/>
        </w:numPr>
        <w:rPr>
          <w:rFonts w:ascii="Arial" w:hAnsi="Arial" w:cs="Arial"/>
          <w:color w:val="auto"/>
          <w:sz w:val="22"/>
          <w:szCs w:val="22"/>
        </w:rPr>
      </w:pPr>
      <w:r>
        <w:rPr>
          <w:rFonts w:ascii="Arial" w:hAnsi="Arial" w:cs="Arial"/>
          <w:color w:val="auto"/>
          <w:sz w:val="22"/>
          <w:szCs w:val="22"/>
        </w:rPr>
        <w:t xml:space="preserve">They have </w:t>
      </w:r>
      <w:r w:rsidR="00F43269" w:rsidRPr="00524123">
        <w:rPr>
          <w:rFonts w:ascii="Arial" w:hAnsi="Arial" w:cs="Arial"/>
          <w:color w:val="auto"/>
          <w:sz w:val="22"/>
          <w:szCs w:val="22"/>
        </w:rPr>
        <w:t xml:space="preserve">a history of violence or aggression towards staff and/or other residents. </w:t>
      </w:r>
    </w:p>
    <w:p w:rsidR="00F43269" w:rsidRPr="00524123" w:rsidRDefault="00CE0835" w:rsidP="00F66E35">
      <w:pPr>
        <w:pStyle w:val="Default"/>
        <w:numPr>
          <w:ilvl w:val="0"/>
          <w:numId w:val="16"/>
        </w:numPr>
        <w:rPr>
          <w:rFonts w:ascii="Arial" w:hAnsi="Arial" w:cs="Arial"/>
          <w:color w:val="auto"/>
          <w:sz w:val="22"/>
          <w:szCs w:val="22"/>
        </w:rPr>
      </w:pPr>
      <w:r>
        <w:rPr>
          <w:rFonts w:ascii="Arial" w:hAnsi="Arial" w:cs="Arial"/>
          <w:color w:val="auto"/>
          <w:sz w:val="22"/>
          <w:szCs w:val="22"/>
        </w:rPr>
        <w:t xml:space="preserve">Their </w:t>
      </w:r>
      <w:r w:rsidR="00F43269" w:rsidRPr="00524123">
        <w:rPr>
          <w:rFonts w:ascii="Arial" w:hAnsi="Arial" w:cs="Arial"/>
          <w:color w:val="auto"/>
          <w:sz w:val="22"/>
          <w:szCs w:val="22"/>
        </w:rPr>
        <w:t xml:space="preserve">involvement may cause a conflict of interest due to another role. </w:t>
      </w:r>
    </w:p>
    <w:p w:rsidR="00F43269" w:rsidRDefault="00F43269" w:rsidP="00F66E35">
      <w:pPr>
        <w:autoSpaceDE w:val="0"/>
        <w:autoSpaceDN w:val="0"/>
        <w:adjustRightInd w:val="0"/>
        <w:spacing w:after="0" w:line="240" w:lineRule="auto"/>
        <w:rPr>
          <w:b/>
          <w:bCs/>
          <w:sz w:val="22"/>
          <w:szCs w:val="22"/>
        </w:rPr>
      </w:pPr>
    </w:p>
    <w:p w:rsidR="00F43269" w:rsidRPr="00C0350B" w:rsidRDefault="00411E75" w:rsidP="00411E75">
      <w:pPr>
        <w:pStyle w:val="Default"/>
        <w:rPr>
          <w:rFonts w:ascii="Arial" w:hAnsi="Arial" w:cs="Arial"/>
          <w:sz w:val="22"/>
          <w:szCs w:val="22"/>
        </w:rPr>
      </w:pPr>
      <w:r w:rsidRPr="00411E75">
        <w:rPr>
          <w:rFonts w:ascii="Arial" w:hAnsi="Arial" w:cs="Arial"/>
          <w:sz w:val="22"/>
          <w:szCs w:val="22"/>
        </w:rPr>
        <w:t>If the resident selected by the steering group</w:t>
      </w:r>
      <w:r>
        <w:rPr>
          <w:rFonts w:ascii="Arial" w:hAnsi="Arial" w:cs="Arial"/>
          <w:sz w:val="22"/>
          <w:szCs w:val="22"/>
        </w:rPr>
        <w:t xml:space="preserve"> is </w:t>
      </w:r>
      <w:r w:rsidRPr="00411E75">
        <w:rPr>
          <w:rFonts w:ascii="Arial" w:hAnsi="Arial" w:cs="Arial"/>
          <w:color w:val="auto"/>
          <w:sz w:val="22"/>
          <w:szCs w:val="22"/>
        </w:rPr>
        <w:t>subject to court action for tenancy or lease breach (such as for arrears or for anti-social behaviour), or to other relevan</w:t>
      </w:r>
      <w:r>
        <w:rPr>
          <w:rFonts w:ascii="Arial" w:hAnsi="Arial" w:cs="Arial"/>
          <w:color w:val="auto"/>
          <w:sz w:val="22"/>
          <w:szCs w:val="22"/>
        </w:rPr>
        <w:t xml:space="preserve">t legal action, a decision will be made by </w:t>
      </w:r>
      <w:r w:rsidRPr="00C0350B">
        <w:rPr>
          <w:rFonts w:ascii="Arial" w:hAnsi="Arial" w:cs="Arial"/>
          <w:color w:val="auto"/>
          <w:sz w:val="22"/>
          <w:szCs w:val="22"/>
        </w:rPr>
        <w:t>the project board and di</w:t>
      </w:r>
      <w:r w:rsidRPr="00C0350B">
        <w:rPr>
          <w:rFonts w:ascii="Arial" w:hAnsi="Arial" w:cs="Arial"/>
          <w:sz w:val="22"/>
          <w:szCs w:val="22"/>
        </w:rPr>
        <w:t>scretion will be used to decide their eligibility to join the board.</w:t>
      </w:r>
    </w:p>
    <w:p w:rsidR="00D81945" w:rsidRPr="00C0350B" w:rsidRDefault="00D81945" w:rsidP="00411E75">
      <w:pPr>
        <w:pStyle w:val="Default"/>
        <w:rPr>
          <w:rFonts w:ascii="Arial" w:hAnsi="Arial" w:cs="Arial"/>
          <w:sz w:val="22"/>
          <w:szCs w:val="22"/>
        </w:rPr>
      </w:pPr>
    </w:p>
    <w:p w:rsidR="00D81945" w:rsidRPr="00C0350B" w:rsidRDefault="00351B3D" w:rsidP="00411E75">
      <w:pPr>
        <w:pStyle w:val="Default"/>
        <w:rPr>
          <w:rFonts w:ascii="Arial" w:hAnsi="Arial" w:cs="Arial"/>
          <w:b/>
          <w:sz w:val="22"/>
          <w:szCs w:val="22"/>
        </w:rPr>
      </w:pPr>
      <w:r w:rsidRPr="00C0350B">
        <w:rPr>
          <w:rFonts w:ascii="Arial" w:hAnsi="Arial" w:cs="Arial"/>
          <w:b/>
          <w:sz w:val="22"/>
          <w:szCs w:val="22"/>
        </w:rPr>
        <w:t>Interested in becoming a resident board member?</w:t>
      </w:r>
    </w:p>
    <w:p w:rsidR="00D81945" w:rsidRPr="00D8523D" w:rsidRDefault="00D81945" w:rsidP="00411E75">
      <w:pPr>
        <w:pStyle w:val="Default"/>
        <w:rPr>
          <w:rFonts w:ascii="Arial" w:hAnsi="Arial" w:cs="Arial"/>
          <w:color w:val="auto"/>
          <w:sz w:val="22"/>
          <w:szCs w:val="22"/>
        </w:rPr>
      </w:pPr>
    </w:p>
    <w:p w:rsidR="00A7588F" w:rsidRPr="00D8523D" w:rsidRDefault="00A7588F" w:rsidP="00D81945">
      <w:pPr>
        <w:shd w:val="clear" w:color="auto" w:fill="FFFFFF"/>
        <w:spacing w:after="0" w:line="240" w:lineRule="auto"/>
        <w:rPr>
          <w:rFonts w:eastAsia="Times New Roman"/>
          <w:sz w:val="22"/>
          <w:szCs w:val="22"/>
          <w:lang w:val="en" w:eastAsia="en-GB"/>
        </w:rPr>
      </w:pPr>
      <w:r w:rsidRPr="00D8523D">
        <w:rPr>
          <w:rFonts w:eastAsia="Times New Roman"/>
          <w:sz w:val="22"/>
          <w:szCs w:val="22"/>
          <w:lang w:val="en" w:eastAsia="en-GB"/>
        </w:rPr>
        <w:t>If you are interested in becoming a resident board member and would like more information about the role, you can speak to Tpas, your independent advisor in the following ways:</w:t>
      </w:r>
    </w:p>
    <w:p w:rsidR="00D81945" w:rsidRPr="00D8523D" w:rsidRDefault="00D81945" w:rsidP="00D81945">
      <w:pPr>
        <w:shd w:val="clear" w:color="auto" w:fill="FFFFFF"/>
        <w:spacing w:after="0" w:line="240" w:lineRule="auto"/>
        <w:rPr>
          <w:rFonts w:eastAsia="Times New Roman"/>
          <w:sz w:val="22"/>
          <w:szCs w:val="22"/>
          <w:lang w:val="en" w:eastAsia="en-GB"/>
        </w:rPr>
      </w:pPr>
    </w:p>
    <w:p w:rsidR="00A7588F" w:rsidRPr="00D8523D" w:rsidRDefault="00A7588F" w:rsidP="00D81945">
      <w:pPr>
        <w:shd w:val="clear" w:color="auto" w:fill="FFFFFF"/>
        <w:spacing w:after="0" w:line="240" w:lineRule="auto"/>
        <w:rPr>
          <w:rFonts w:eastAsia="Times New Roman"/>
          <w:sz w:val="22"/>
          <w:szCs w:val="22"/>
          <w:lang w:val="en" w:eastAsia="en-GB"/>
        </w:rPr>
      </w:pPr>
      <w:r w:rsidRPr="00D8523D">
        <w:rPr>
          <w:rFonts w:eastAsia="Times New Roman"/>
          <w:b/>
          <w:sz w:val="22"/>
          <w:szCs w:val="22"/>
          <w:lang w:val="en" w:eastAsia="en-GB"/>
        </w:rPr>
        <w:t>Drop in:</w:t>
      </w:r>
      <w:r w:rsidRPr="00D8523D">
        <w:rPr>
          <w:rFonts w:eastAsia="Times New Roman"/>
          <w:sz w:val="22"/>
          <w:szCs w:val="22"/>
          <w:lang w:val="en" w:eastAsia="en-GB"/>
        </w:rPr>
        <w:t xml:space="preserve"> Every Wednesd</w:t>
      </w:r>
      <w:r w:rsidR="00D8523D">
        <w:rPr>
          <w:rFonts w:eastAsia="Times New Roman"/>
          <w:sz w:val="22"/>
          <w:szCs w:val="22"/>
          <w:lang w:val="en" w:eastAsia="en-GB"/>
        </w:rPr>
        <w:t>ay from 10am-2pm at Spotlight, i</w:t>
      </w:r>
      <w:r w:rsidRPr="00D8523D">
        <w:rPr>
          <w:rFonts w:eastAsia="Times New Roman"/>
          <w:sz w:val="22"/>
          <w:szCs w:val="22"/>
          <w:lang w:val="en" w:eastAsia="en-GB"/>
        </w:rPr>
        <w:t>n Serpentine Court</w:t>
      </w:r>
    </w:p>
    <w:p w:rsidR="00D8523D" w:rsidRDefault="00D8523D" w:rsidP="00D81945">
      <w:pPr>
        <w:shd w:val="clear" w:color="auto" w:fill="FFFFFF"/>
        <w:spacing w:after="0" w:line="240" w:lineRule="auto"/>
        <w:rPr>
          <w:b/>
          <w:sz w:val="22"/>
          <w:szCs w:val="22"/>
          <w:lang w:val="en"/>
        </w:rPr>
      </w:pPr>
    </w:p>
    <w:p w:rsidR="00D8523D" w:rsidRPr="00D8523D" w:rsidRDefault="00D8523D" w:rsidP="00D81945">
      <w:pPr>
        <w:shd w:val="clear" w:color="auto" w:fill="FFFFFF"/>
        <w:spacing w:after="0" w:line="240" w:lineRule="auto"/>
        <w:rPr>
          <w:sz w:val="22"/>
          <w:szCs w:val="22"/>
          <w:lang w:val="en"/>
        </w:rPr>
      </w:pPr>
      <w:r w:rsidRPr="00D8523D">
        <w:rPr>
          <w:b/>
          <w:sz w:val="22"/>
          <w:szCs w:val="22"/>
          <w:lang w:val="en"/>
        </w:rPr>
        <w:t>Free</w:t>
      </w:r>
      <w:r w:rsidR="00D41369">
        <w:rPr>
          <w:b/>
          <w:sz w:val="22"/>
          <w:szCs w:val="22"/>
          <w:lang w:val="en"/>
        </w:rPr>
        <w:t xml:space="preserve"> </w:t>
      </w:r>
      <w:r w:rsidRPr="00D8523D">
        <w:rPr>
          <w:b/>
          <w:sz w:val="22"/>
          <w:szCs w:val="22"/>
          <w:lang w:val="en"/>
        </w:rPr>
        <w:t>phone:</w:t>
      </w:r>
      <w:r w:rsidRPr="00D8523D">
        <w:rPr>
          <w:sz w:val="22"/>
          <w:szCs w:val="22"/>
          <w:lang w:val="en"/>
        </w:rPr>
        <w:t xml:space="preserve"> 0800 731 1619 </w:t>
      </w:r>
    </w:p>
    <w:p w:rsidR="00D8523D" w:rsidRDefault="00D8523D" w:rsidP="00D81945">
      <w:pPr>
        <w:shd w:val="clear" w:color="auto" w:fill="FFFFFF"/>
        <w:spacing w:after="0" w:line="240" w:lineRule="auto"/>
        <w:rPr>
          <w:b/>
          <w:sz w:val="22"/>
          <w:szCs w:val="22"/>
          <w:lang w:val="en"/>
        </w:rPr>
      </w:pPr>
    </w:p>
    <w:p w:rsidR="00A7588F" w:rsidRPr="00D8523D" w:rsidRDefault="00D8523D" w:rsidP="00D81945">
      <w:pPr>
        <w:shd w:val="clear" w:color="auto" w:fill="FFFFFF"/>
        <w:spacing w:after="0" w:line="240" w:lineRule="auto"/>
        <w:rPr>
          <w:rFonts w:eastAsia="Times New Roman"/>
          <w:sz w:val="22"/>
          <w:szCs w:val="22"/>
          <w:lang w:val="en" w:eastAsia="en-GB"/>
        </w:rPr>
      </w:pPr>
      <w:r w:rsidRPr="00D8523D">
        <w:rPr>
          <w:b/>
          <w:sz w:val="22"/>
          <w:szCs w:val="22"/>
          <w:lang w:val="en"/>
        </w:rPr>
        <w:t>Email:</w:t>
      </w:r>
      <w:r w:rsidRPr="00D8523D">
        <w:rPr>
          <w:sz w:val="22"/>
          <w:szCs w:val="22"/>
          <w:lang w:val="en"/>
        </w:rPr>
        <w:t xml:space="preserve"> </w:t>
      </w:r>
      <w:hyperlink r:id="rId19" w:history="1">
        <w:r w:rsidR="00A1376E" w:rsidRPr="00D67E39">
          <w:rPr>
            <w:rStyle w:val="Hyperlink"/>
            <w:sz w:val="22"/>
            <w:szCs w:val="22"/>
            <w:lang w:val="en"/>
          </w:rPr>
          <w:t>serpentinecourt@tpas.org.uk</w:t>
        </w:r>
      </w:hyperlink>
      <w:r w:rsidR="00A1376E">
        <w:rPr>
          <w:sz w:val="22"/>
          <w:szCs w:val="22"/>
          <w:lang w:val="en"/>
        </w:rPr>
        <w:t xml:space="preserve"> </w:t>
      </w:r>
    </w:p>
    <w:p w:rsidR="00D81945" w:rsidRPr="00D8523D" w:rsidRDefault="00D81945" w:rsidP="00D81945">
      <w:pPr>
        <w:shd w:val="clear" w:color="auto" w:fill="FFFFFF"/>
        <w:spacing w:after="0" w:line="240" w:lineRule="auto"/>
        <w:rPr>
          <w:rFonts w:eastAsia="Times New Roman"/>
          <w:sz w:val="22"/>
          <w:szCs w:val="22"/>
          <w:lang w:val="en" w:eastAsia="en-GB"/>
        </w:rPr>
      </w:pPr>
    </w:p>
    <w:p w:rsidR="00D81945" w:rsidRPr="00C0350B" w:rsidRDefault="00D81945" w:rsidP="00411E75">
      <w:pPr>
        <w:pStyle w:val="Default"/>
        <w:rPr>
          <w:rFonts w:ascii="Arial" w:hAnsi="Arial" w:cs="Arial"/>
          <w:sz w:val="22"/>
          <w:szCs w:val="22"/>
        </w:rPr>
      </w:pPr>
    </w:p>
    <w:sectPr w:rsidR="00D81945" w:rsidRPr="00C0350B" w:rsidSect="00A06202">
      <w:footerReference w:type="default" r:id="rId20"/>
      <w:pgSz w:w="11906" w:h="16838"/>
      <w:pgMar w:top="1440" w:right="1440" w:bottom="1440" w:left="1440" w:header="708" w:footer="708" w:gutter="0"/>
      <w:pgBorders w:offsetFrom="page">
        <w:top w:val="single" w:sz="36" w:space="24" w:color="ED7D31" w:themeColor="accent2"/>
        <w:left w:val="single" w:sz="36" w:space="24" w:color="ED7D31" w:themeColor="accent2"/>
        <w:bottom w:val="single" w:sz="36" w:space="24" w:color="ED7D31" w:themeColor="accent2"/>
        <w:right w:val="single" w:sz="36" w:space="24" w:color="ED7D31" w:themeColor="accent2"/>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4CA" w:rsidRDefault="006464CA" w:rsidP="00F43269">
      <w:pPr>
        <w:spacing w:after="0" w:line="240" w:lineRule="auto"/>
      </w:pPr>
      <w:r>
        <w:separator/>
      </w:r>
    </w:p>
  </w:endnote>
  <w:endnote w:type="continuationSeparator" w:id="0">
    <w:p w:rsidR="006464CA" w:rsidRDefault="006464CA" w:rsidP="00F4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5295202"/>
      <w:docPartObj>
        <w:docPartGallery w:val="Page Numbers (Bottom of Page)"/>
        <w:docPartUnique/>
      </w:docPartObj>
    </w:sdtPr>
    <w:sdtEndPr>
      <w:rPr>
        <w:noProof/>
      </w:rPr>
    </w:sdtEndPr>
    <w:sdtContent>
      <w:p w:rsidR="00A377F1" w:rsidRDefault="00A377F1">
        <w:pPr>
          <w:pStyle w:val="Footer"/>
          <w:jc w:val="center"/>
        </w:pPr>
        <w:r>
          <w:fldChar w:fldCharType="begin"/>
        </w:r>
        <w:r>
          <w:instrText xml:space="preserve"> PAGE   \* MERGEFORMAT </w:instrText>
        </w:r>
        <w:r>
          <w:fldChar w:fldCharType="separate"/>
        </w:r>
        <w:r w:rsidR="009D414C">
          <w:rPr>
            <w:noProof/>
          </w:rPr>
          <w:t>1</w:t>
        </w:r>
        <w:r>
          <w:rPr>
            <w:noProof/>
          </w:rPr>
          <w:fldChar w:fldCharType="end"/>
        </w:r>
      </w:p>
    </w:sdtContent>
  </w:sdt>
  <w:p w:rsidR="00A06202" w:rsidRDefault="00A062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4CA" w:rsidRDefault="006464CA" w:rsidP="00F43269">
      <w:pPr>
        <w:spacing w:after="0" w:line="240" w:lineRule="auto"/>
      </w:pPr>
      <w:r>
        <w:separator/>
      </w:r>
    </w:p>
  </w:footnote>
  <w:footnote w:type="continuationSeparator" w:id="0">
    <w:p w:rsidR="006464CA" w:rsidRDefault="006464CA" w:rsidP="00F4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868214"/>
    <w:multiLevelType w:val="hybridMultilevel"/>
    <w:tmpl w:val="E720E68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E60E0D0"/>
    <w:multiLevelType w:val="hybridMultilevel"/>
    <w:tmpl w:val="49E5F5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C64F9F"/>
    <w:multiLevelType w:val="hybridMultilevel"/>
    <w:tmpl w:val="98E65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023EB"/>
    <w:multiLevelType w:val="hybridMultilevel"/>
    <w:tmpl w:val="D11FE85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6F6610"/>
    <w:multiLevelType w:val="hybridMultilevel"/>
    <w:tmpl w:val="76EA7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97CA1"/>
    <w:multiLevelType w:val="hybridMultilevel"/>
    <w:tmpl w:val="F4DE8A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F6557F"/>
    <w:multiLevelType w:val="hybridMultilevel"/>
    <w:tmpl w:val="440E35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383B70"/>
    <w:multiLevelType w:val="hybridMultilevel"/>
    <w:tmpl w:val="E67651E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5D52615"/>
    <w:multiLevelType w:val="hybridMultilevel"/>
    <w:tmpl w:val="3B48B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A21F1C"/>
    <w:multiLevelType w:val="hybridMultilevel"/>
    <w:tmpl w:val="372E2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525E92"/>
    <w:multiLevelType w:val="multilevel"/>
    <w:tmpl w:val="91E8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A5443C"/>
    <w:multiLevelType w:val="hybridMultilevel"/>
    <w:tmpl w:val="0EBEF7F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125193"/>
    <w:multiLevelType w:val="hybridMultilevel"/>
    <w:tmpl w:val="DE169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A62E30"/>
    <w:multiLevelType w:val="hybridMultilevel"/>
    <w:tmpl w:val="46B4F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A960FE"/>
    <w:multiLevelType w:val="hybridMultilevel"/>
    <w:tmpl w:val="6EC89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155BB3"/>
    <w:multiLevelType w:val="hybridMultilevel"/>
    <w:tmpl w:val="59047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DA08A1F"/>
    <w:multiLevelType w:val="hybridMultilevel"/>
    <w:tmpl w:val="98B599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8DC4528"/>
    <w:multiLevelType w:val="multilevel"/>
    <w:tmpl w:val="B4C45086"/>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602245FF"/>
    <w:multiLevelType w:val="hybridMultilevel"/>
    <w:tmpl w:val="0B7CC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9E4D05"/>
    <w:multiLevelType w:val="hybridMultilevel"/>
    <w:tmpl w:val="F3C45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96813E2"/>
    <w:multiLevelType w:val="multilevel"/>
    <w:tmpl w:val="0FAA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B3BFFE"/>
    <w:multiLevelType w:val="hybridMultilevel"/>
    <w:tmpl w:val="B4FFA0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D966EA2"/>
    <w:multiLevelType w:val="multilevel"/>
    <w:tmpl w:val="21BED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3F013A"/>
    <w:multiLevelType w:val="multilevel"/>
    <w:tmpl w:val="7908C0A0"/>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70A10FA6"/>
    <w:multiLevelType w:val="multilevel"/>
    <w:tmpl w:val="FDB0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E07AF2"/>
    <w:multiLevelType w:val="hybridMultilevel"/>
    <w:tmpl w:val="1296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5C1570"/>
    <w:multiLevelType w:val="hybridMultilevel"/>
    <w:tmpl w:val="58A06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DE2607"/>
    <w:multiLevelType w:val="hybridMultilevel"/>
    <w:tmpl w:val="000A5F2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8"/>
  </w:num>
  <w:num w:numId="3">
    <w:abstractNumId w:val="19"/>
  </w:num>
  <w:num w:numId="4">
    <w:abstractNumId w:val="9"/>
  </w:num>
  <w:num w:numId="5">
    <w:abstractNumId w:val="7"/>
  </w:num>
  <w:num w:numId="6">
    <w:abstractNumId w:val="21"/>
  </w:num>
  <w:num w:numId="7">
    <w:abstractNumId w:val="1"/>
  </w:num>
  <w:num w:numId="8">
    <w:abstractNumId w:val="0"/>
  </w:num>
  <w:num w:numId="9">
    <w:abstractNumId w:val="27"/>
  </w:num>
  <w:num w:numId="10">
    <w:abstractNumId w:val="16"/>
  </w:num>
  <w:num w:numId="11">
    <w:abstractNumId w:val="3"/>
  </w:num>
  <w:num w:numId="12">
    <w:abstractNumId w:val="26"/>
  </w:num>
  <w:num w:numId="13">
    <w:abstractNumId w:val="6"/>
  </w:num>
  <w:num w:numId="14">
    <w:abstractNumId w:val="20"/>
  </w:num>
  <w:num w:numId="15">
    <w:abstractNumId w:val="24"/>
  </w:num>
  <w:num w:numId="16">
    <w:abstractNumId w:val="18"/>
  </w:num>
  <w:num w:numId="17">
    <w:abstractNumId w:val="2"/>
  </w:num>
  <w:num w:numId="18">
    <w:abstractNumId w:val="13"/>
  </w:num>
  <w:num w:numId="19">
    <w:abstractNumId w:val="25"/>
  </w:num>
  <w:num w:numId="20">
    <w:abstractNumId w:val="17"/>
  </w:num>
  <w:num w:numId="21">
    <w:abstractNumId w:val="23"/>
  </w:num>
  <w:num w:numId="22">
    <w:abstractNumId w:val="4"/>
  </w:num>
  <w:num w:numId="23">
    <w:abstractNumId w:val="11"/>
  </w:num>
  <w:num w:numId="24">
    <w:abstractNumId w:val="14"/>
  </w:num>
  <w:num w:numId="25">
    <w:abstractNumId w:val="15"/>
  </w:num>
  <w:num w:numId="26">
    <w:abstractNumId w:val="5"/>
  </w:num>
  <w:num w:numId="27">
    <w:abstractNumId w:val="12"/>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269"/>
    <w:rsid w:val="00000784"/>
    <w:rsid w:val="000643B2"/>
    <w:rsid w:val="000A5127"/>
    <w:rsid w:val="000B7027"/>
    <w:rsid w:val="000E0334"/>
    <w:rsid w:val="000F1EAE"/>
    <w:rsid w:val="000F470F"/>
    <w:rsid w:val="001364F3"/>
    <w:rsid w:val="00170AB9"/>
    <w:rsid w:val="001838FA"/>
    <w:rsid w:val="00192E0D"/>
    <w:rsid w:val="00192EE3"/>
    <w:rsid w:val="001968CE"/>
    <w:rsid w:val="001B0B1D"/>
    <w:rsid w:val="001B36EB"/>
    <w:rsid w:val="001C07E3"/>
    <w:rsid w:val="001C7F3F"/>
    <w:rsid w:val="001D70AD"/>
    <w:rsid w:val="001D7551"/>
    <w:rsid w:val="001E658F"/>
    <w:rsid w:val="001E762B"/>
    <w:rsid w:val="001F14A7"/>
    <w:rsid w:val="001F2E1A"/>
    <w:rsid w:val="002014AC"/>
    <w:rsid w:val="00205C26"/>
    <w:rsid w:val="00206B41"/>
    <w:rsid w:val="00216C29"/>
    <w:rsid w:val="00240155"/>
    <w:rsid w:val="0024265D"/>
    <w:rsid w:val="002658E8"/>
    <w:rsid w:val="002730DA"/>
    <w:rsid w:val="00273350"/>
    <w:rsid w:val="002845FD"/>
    <w:rsid w:val="00292C5C"/>
    <w:rsid w:val="002B7823"/>
    <w:rsid w:val="002B7C22"/>
    <w:rsid w:val="002C2A36"/>
    <w:rsid w:val="002C3157"/>
    <w:rsid w:val="002F668E"/>
    <w:rsid w:val="00316FCB"/>
    <w:rsid w:val="003416D2"/>
    <w:rsid w:val="00347D57"/>
    <w:rsid w:val="00351B3D"/>
    <w:rsid w:val="0035209D"/>
    <w:rsid w:val="00352251"/>
    <w:rsid w:val="00370996"/>
    <w:rsid w:val="003756AA"/>
    <w:rsid w:val="0037661F"/>
    <w:rsid w:val="0038374E"/>
    <w:rsid w:val="003937F1"/>
    <w:rsid w:val="00395E4C"/>
    <w:rsid w:val="003A447F"/>
    <w:rsid w:val="003B3650"/>
    <w:rsid w:val="003D2E01"/>
    <w:rsid w:val="003E6C18"/>
    <w:rsid w:val="00403A8B"/>
    <w:rsid w:val="00411E75"/>
    <w:rsid w:val="00420821"/>
    <w:rsid w:val="00427179"/>
    <w:rsid w:val="00461E4B"/>
    <w:rsid w:val="00492AB7"/>
    <w:rsid w:val="00497C54"/>
    <w:rsid w:val="004A3FC9"/>
    <w:rsid w:val="004A70B3"/>
    <w:rsid w:val="004D2DDE"/>
    <w:rsid w:val="00523626"/>
    <w:rsid w:val="0052495A"/>
    <w:rsid w:val="00532903"/>
    <w:rsid w:val="00542B1A"/>
    <w:rsid w:val="00563C3A"/>
    <w:rsid w:val="00584F48"/>
    <w:rsid w:val="00585241"/>
    <w:rsid w:val="00586480"/>
    <w:rsid w:val="00586950"/>
    <w:rsid w:val="005905FB"/>
    <w:rsid w:val="005B4D99"/>
    <w:rsid w:val="005B6195"/>
    <w:rsid w:val="005D18DB"/>
    <w:rsid w:val="005D1CD4"/>
    <w:rsid w:val="005D26EF"/>
    <w:rsid w:val="005D2CE6"/>
    <w:rsid w:val="005D5ABA"/>
    <w:rsid w:val="005D6181"/>
    <w:rsid w:val="005F4477"/>
    <w:rsid w:val="005F54DB"/>
    <w:rsid w:val="00607714"/>
    <w:rsid w:val="00617248"/>
    <w:rsid w:val="00617632"/>
    <w:rsid w:val="00637963"/>
    <w:rsid w:val="006425C2"/>
    <w:rsid w:val="006464CA"/>
    <w:rsid w:val="00653BFA"/>
    <w:rsid w:val="00695987"/>
    <w:rsid w:val="006A2B7D"/>
    <w:rsid w:val="006A52EE"/>
    <w:rsid w:val="006C404F"/>
    <w:rsid w:val="00701041"/>
    <w:rsid w:val="007243F6"/>
    <w:rsid w:val="007253AB"/>
    <w:rsid w:val="00735BD8"/>
    <w:rsid w:val="007429DB"/>
    <w:rsid w:val="00746D66"/>
    <w:rsid w:val="00753D8E"/>
    <w:rsid w:val="00776222"/>
    <w:rsid w:val="00781603"/>
    <w:rsid w:val="0079504E"/>
    <w:rsid w:val="007A4D24"/>
    <w:rsid w:val="007F5EC4"/>
    <w:rsid w:val="00812305"/>
    <w:rsid w:val="008148F7"/>
    <w:rsid w:val="0082030F"/>
    <w:rsid w:val="00853D2C"/>
    <w:rsid w:val="0085635A"/>
    <w:rsid w:val="00865C1C"/>
    <w:rsid w:val="008909AD"/>
    <w:rsid w:val="008B212D"/>
    <w:rsid w:val="008B4D1A"/>
    <w:rsid w:val="008B60D4"/>
    <w:rsid w:val="008B7D9F"/>
    <w:rsid w:val="008D1692"/>
    <w:rsid w:val="008F7FD5"/>
    <w:rsid w:val="00920D68"/>
    <w:rsid w:val="0092224B"/>
    <w:rsid w:val="00932F11"/>
    <w:rsid w:val="0093367F"/>
    <w:rsid w:val="0096159C"/>
    <w:rsid w:val="009A5AF9"/>
    <w:rsid w:val="009D414C"/>
    <w:rsid w:val="00A06202"/>
    <w:rsid w:val="00A12E53"/>
    <w:rsid w:val="00A1376E"/>
    <w:rsid w:val="00A269C7"/>
    <w:rsid w:val="00A35442"/>
    <w:rsid w:val="00A377F1"/>
    <w:rsid w:val="00A45ACA"/>
    <w:rsid w:val="00A53A33"/>
    <w:rsid w:val="00A60BAE"/>
    <w:rsid w:val="00A7588F"/>
    <w:rsid w:val="00A800B0"/>
    <w:rsid w:val="00A860B8"/>
    <w:rsid w:val="00A97BA9"/>
    <w:rsid w:val="00AA4E07"/>
    <w:rsid w:val="00AD4B40"/>
    <w:rsid w:val="00AD5FEA"/>
    <w:rsid w:val="00B256EB"/>
    <w:rsid w:val="00B300EE"/>
    <w:rsid w:val="00B31815"/>
    <w:rsid w:val="00B431B5"/>
    <w:rsid w:val="00B44FD7"/>
    <w:rsid w:val="00B53C8B"/>
    <w:rsid w:val="00B5796E"/>
    <w:rsid w:val="00B8000B"/>
    <w:rsid w:val="00BA72B6"/>
    <w:rsid w:val="00BC680C"/>
    <w:rsid w:val="00BC7506"/>
    <w:rsid w:val="00BD4F71"/>
    <w:rsid w:val="00BF278C"/>
    <w:rsid w:val="00BF544C"/>
    <w:rsid w:val="00C0350B"/>
    <w:rsid w:val="00C50CCB"/>
    <w:rsid w:val="00C53742"/>
    <w:rsid w:val="00C55782"/>
    <w:rsid w:val="00C558F3"/>
    <w:rsid w:val="00C75B17"/>
    <w:rsid w:val="00C82432"/>
    <w:rsid w:val="00C96086"/>
    <w:rsid w:val="00CA5CA4"/>
    <w:rsid w:val="00CA740C"/>
    <w:rsid w:val="00CD26A8"/>
    <w:rsid w:val="00CD388D"/>
    <w:rsid w:val="00CE0835"/>
    <w:rsid w:val="00CF6CEE"/>
    <w:rsid w:val="00CF7FDB"/>
    <w:rsid w:val="00D00D5B"/>
    <w:rsid w:val="00D03B0D"/>
    <w:rsid w:val="00D22C1B"/>
    <w:rsid w:val="00D27A5D"/>
    <w:rsid w:val="00D41369"/>
    <w:rsid w:val="00D70A49"/>
    <w:rsid w:val="00D73000"/>
    <w:rsid w:val="00D81945"/>
    <w:rsid w:val="00D8523D"/>
    <w:rsid w:val="00D86A7C"/>
    <w:rsid w:val="00D90103"/>
    <w:rsid w:val="00DA1EBA"/>
    <w:rsid w:val="00DA58F0"/>
    <w:rsid w:val="00DB10D9"/>
    <w:rsid w:val="00DB74CB"/>
    <w:rsid w:val="00DC48E3"/>
    <w:rsid w:val="00DD2138"/>
    <w:rsid w:val="00E4394F"/>
    <w:rsid w:val="00E457B2"/>
    <w:rsid w:val="00E865DB"/>
    <w:rsid w:val="00E92877"/>
    <w:rsid w:val="00EA2733"/>
    <w:rsid w:val="00EA3B1A"/>
    <w:rsid w:val="00EC05AF"/>
    <w:rsid w:val="00EE3005"/>
    <w:rsid w:val="00EF51BD"/>
    <w:rsid w:val="00F117DA"/>
    <w:rsid w:val="00F24C57"/>
    <w:rsid w:val="00F43269"/>
    <w:rsid w:val="00F5520E"/>
    <w:rsid w:val="00F66E35"/>
    <w:rsid w:val="00F815A5"/>
    <w:rsid w:val="00F81CC7"/>
    <w:rsid w:val="00F83C1D"/>
    <w:rsid w:val="00F944D8"/>
    <w:rsid w:val="00FB282B"/>
    <w:rsid w:val="00FB5A8B"/>
    <w:rsid w:val="00FB7CFA"/>
    <w:rsid w:val="00FD292E"/>
    <w:rsid w:val="00FF0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85D5D7-71A8-4C4C-95CE-C8DD7E48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269"/>
    <w:rPr>
      <w:rFonts w:ascii="Arial" w:hAnsi="Arial" w:cs="Arial"/>
      <w:sz w:val="24"/>
      <w:szCs w:val="24"/>
    </w:rPr>
  </w:style>
  <w:style w:type="paragraph" w:styleId="Heading2">
    <w:name w:val="heading 2"/>
    <w:basedOn w:val="Normal"/>
    <w:link w:val="Heading2Char"/>
    <w:uiPriority w:val="9"/>
    <w:semiHidden/>
    <w:unhideWhenUsed/>
    <w:qFormat/>
    <w:rsid w:val="00F43269"/>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DA58F0"/>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semiHidden/>
    <w:unhideWhenUsed/>
    <w:qFormat/>
    <w:rsid w:val="00F43269"/>
    <w:pPr>
      <w:spacing w:before="100" w:beforeAutospacing="1" w:after="100" w:afterAutospacing="1" w:line="240" w:lineRule="auto"/>
      <w:outlineLvl w:val="3"/>
    </w:pPr>
    <w:rPr>
      <w:rFonts w:ascii="Times New Roman" w:hAnsi="Times New Roman" w:cs="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43269"/>
    <w:rPr>
      <w:rFonts w:ascii="Times New Roman" w:hAnsi="Times New Roman" w:cs="Times New Roman"/>
      <w:b/>
      <w:bCs/>
      <w:sz w:val="36"/>
      <w:szCs w:val="36"/>
      <w:lang w:eastAsia="en-GB"/>
    </w:rPr>
  </w:style>
  <w:style w:type="character" w:customStyle="1" w:styleId="Heading4Char">
    <w:name w:val="Heading 4 Char"/>
    <w:basedOn w:val="DefaultParagraphFont"/>
    <w:link w:val="Heading4"/>
    <w:uiPriority w:val="9"/>
    <w:semiHidden/>
    <w:rsid w:val="00F43269"/>
    <w:rPr>
      <w:rFonts w:ascii="Times New Roman" w:hAnsi="Times New Roman" w:cs="Times New Roman"/>
      <w:b/>
      <w:bCs/>
      <w:sz w:val="24"/>
      <w:szCs w:val="24"/>
      <w:lang w:eastAsia="en-GB"/>
    </w:rPr>
  </w:style>
  <w:style w:type="character" w:styleId="Hyperlink">
    <w:name w:val="Hyperlink"/>
    <w:basedOn w:val="DefaultParagraphFont"/>
    <w:uiPriority w:val="99"/>
    <w:unhideWhenUsed/>
    <w:rsid w:val="00F43269"/>
    <w:rPr>
      <w:color w:val="0000FF"/>
      <w:u w:val="single"/>
    </w:rPr>
  </w:style>
  <w:style w:type="paragraph" w:styleId="NormalWeb">
    <w:name w:val="Normal (Web)"/>
    <w:basedOn w:val="Normal"/>
    <w:uiPriority w:val="99"/>
    <w:unhideWhenUsed/>
    <w:rsid w:val="00F43269"/>
    <w:pPr>
      <w:spacing w:before="100" w:beforeAutospacing="1" w:after="100" w:afterAutospacing="1" w:line="240" w:lineRule="auto"/>
    </w:pPr>
    <w:rPr>
      <w:rFonts w:ascii="Times New Roman" w:hAnsi="Times New Roman" w:cs="Times New Roman"/>
      <w:lang w:eastAsia="en-GB"/>
    </w:rPr>
  </w:style>
  <w:style w:type="character" w:styleId="Strong">
    <w:name w:val="Strong"/>
    <w:basedOn w:val="DefaultParagraphFont"/>
    <w:uiPriority w:val="22"/>
    <w:qFormat/>
    <w:rsid w:val="00F43269"/>
    <w:rPr>
      <w:b/>
      <w:bCs/>
    </w:rPr>
  </w:style>
  <w:style w:type="paragraph" w:customStyle="1" w:styleId="Default">
    <w:name w:val="Default"/>
    <w:rsid w:val="00F4326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F4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3269"/>
    <w:rPr>
      <w:rFonts w:ascii="Arial" w:hAnsi="Arial" w:cs="Arial"/>
      <w:sz w:val="24"/>
      <w:szCs w:val="24"/>
    </w:rPr>
  </w:style>
  <w:style w:type="paragraph" w:styleId="Footer">
    <w:name w:val="footer"/>
    <w:basedOn w:val="Normal"/>
    <w:link w:val="FooterChar"/>
    <w:uiPriority w:val="99"/>
    <w:unhideWhenUsed/>
    <w:rsid w:val="00F4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3269"/>
    <w:rPr>
      <w:rFonts w:ascii="Arial" w:hAnsi="Arial" w:cs="Arial"/>
      <w:sz w:val="24"/>
      <w:szCs w:val="24"/>
    </w:rPr>
  </w:style>
  <w:style w:type="character" w:customStyle="1" w:styleId="Heading3Char">
    <w:name w:val="Heading 3 Char"/>
    <w:basedOn w:val="DefaultParagraphFont"/>
    <w:link w:val="Heading3"/>
    <w:uiPriority w:val="9"/>
    <w:semiHidden/>
    <w:rsid w:val="00DA58F0"/>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7F5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8909AD"/>
    <w:rPr>
      <w:rFonts w:cs="Myriad Pro"/>
      <w:color w:val="000000"/>
      <w:sz w:val="28"/>
      <w:szCs w:val="28"/>
    </w:rPr>
  </w:style>
  <w:style w:type="table" w:styleId="ListTable4-Accent2">
    <w:name w:val="List Table 4 Accent 2"/>
    <w:basedOn w:val="TableNormal"/>
    <w:uiPriority w:val="49"/>
    <w:rsid w:val="0024265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24265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16FC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6Colorful-Accent2">
    <w:name w:val="Grid Table 6 Colorful Accent 2"/>
    <w:basedOn w:val="TableNormal"/>
    <w:uiPriority w:val="51"/>
    <w:rsid w:val="00316FC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stParagraph">
    <w:name w:val="List Paragraph"/>
    <w:basedOn w:val="Normal"/>
    <w:uiPriority w:val="34"/>
    <w:qFormat/>
    <w:rsid w:val="002845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321677">
      <w:bodyDiv w:val="1"/>
      <w:marLeft w:val="0"/>
      <w:marRight w:val="0"/>
      <w:marTop w:val="0"/>
      <w:marBottom w:val="0"/>
      <w:divBdr>
        <w:top w:val="none" w:sz="0" w:space="0" w:color="auto"/>
        <w:left w:val="none" w:sz="0" w:space="0" w:color="auto"/>
        <w:bottom w:val="none" w:sz="0" w:space="0" w:color="auto"/>
        <w:right w:val="none" w:sz="0" w:space="0" w:color="auto"/>
      </w:divBdr>
      <w:divsChild>
        <w:div w:id="1911036951">
          <w:marLeft w:val="0"/>
          <w:marRight w:val="0"/>
          <w:marTop w:val="0"/>
          <w:marBottom w:val="0"/>
          <w:divBdr>
            <w:top w:val="none" w:sz="0" w:space="0" w:color="auto"/>
            <w:left w:val="none" w:sz="0" w:space="0" w:color="auto"/>
            <w:bottom w:val="none" w:sz="0" w:space="0" w:color="auto"/>
            <w:right w:val="none" w:sz="0" w:space="0" w:color="auto"/>
          </w:divBdr>
          <w:divsChild>
            <w:div w:id="598223648">
              <w:marLeft w:val="-225"/>
              <w:marRight w:val="-225"/>
              <w:marTop w:val="0"/>
              <w:marBottom w:val="0"/>
              <w:divBdr>
                <w:top w:val="none" w:sz="0" w:space="0" w:color="auto"/>
                <w:left w:val="none" w:sz="0" w:space="0" w:color="auto"/>
                <w:bottom w:val="none" w:sz="0" w:space="0" w:color="auto"/>
                <w:right w:val="none" w:sz="0" w:space="0" w:color="auto"/>
              </w:divBdr>
              <w:divsChild>
                <w:div w:id="1655374492">
                  <w:marLeft w:val="0"/>
                  <w:marRight w:val="0"/>
                  <w:marTop w:val="0"/>
                  <w:marBottom w:val="0"/>
                  <w:divBdr>
                    <w:top w:val="none" w:sz="0" w:space="0" w:color="auto"/>
                    <w:left w:val="none" w:sz="0" w:space="0" w:color="auto"/>
                    <w:bottom w:val="none" w:sz="0" w:space="0" w:color="auto"/>
                    <w:right w:val="none" w:sz="0" w:space="0" w:color="auto"/>
                  </w:divBdr>
                  <w:divsChild>
                    <w:div w:id="233785668">
                      <w:marLeft w:val="-225"/>
                      <w:marRight w:val="-225"/>
                      <w:marTop w:val="0"/>
                      <w:marBottom w:val="0"/>
                      <w:divBdr>
                        <w:top w:val="none" w:sz="0" w:space="0" w:color="auto"/>
                        <w:left w:val="none" w:sz="0" w:space="0" w:color="auto"/>
                        <w:bottom w:val="none" w:sz="0" w:space="0" w:color="auto"/>
                        <w:right w:val="none" w:sz="0" w:space="0" w:color="auto"/>
                      </w:divBdr>
                      <w:divsChild>
                        <w:div w:id="418715163">
                          <w:marLeft w:val="0"/>
                          <w:marRight w:val="0"/>
                          <w:marTop w:val="0"/>
                          <w:marBottom w:val="0"/>
                          <w:divBdr>
                            <w:top w:val="none" w:sz="0" w:space="0" w:color="auto"/>
                            <w:left w:val="none" w:sz="0" w:space="0" w:color="auto"/>
                            <w:bottom w:val="none" w:sz="0" w:space="0" w:color="auto"/>
                            <w:right w:val="none" w:sz="0" w:space="0" w:color="auto"/>
                          </w:divBdr>
                          <w:divsChild>
                            <w:div w:id="12211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829323">
      <w:bodyDiv w:val="1"/>
      <w:marLeft w:val="0"/>
      <w:marRight w:val="0"/>
      <w:marTop w:val="0"/>
      <w:marBottom w:val="0"/>
      <w:divBdr>
        <w:top w:val="none" w:sz="0" w:space="0" w:color="auto"/>
        <w:left w:val="none" w:sz="0" w:space="0" w:color="auto"/>
        <w:bottom w:val="none" w:sz="0" w:space="0" w:color="auto"/>
        <w:right w:val="none" w:sz="0" w:space="0" w:color="auto"/>
      </w:divBdr>
      <w:divsChild>
        <w:div w:id="354962538">
          <w:marLeft w:val="0"/>
          <w:marRight w:val="0"/>
          <w:marTop w:val="0"/>
          <w:marBottom w:val="0"/>
          <w:divBdr>
            <w:top w:val="none" w:sz="0" w:space="0" w:color="auto"/>
            <w:left w:val="none" w:sz="0" w:space="0" w:color="auto"/>
            <w:bottom w:val="none" w:sz="0" w:space="0" w:color="auto"/>
            <w:right w:val="none" w:sz="0" w:space="0" w:color="auto"/>
          </w:divBdr>
          <w:divsChild>
            <w:div w:id="398329623">
              <w:marLeft w:val="-225"/>
              <w:marRight w:val="-225"/>
              <w:marTop w:val="0"/>
              <w:marBottom w:val="0"/>
              <w:divBdr>
                <w:top w:val="none" w:sz="0" w:space="0" w:color="auto"/>
                <w:left w:val="none" w:sz="0" w:space="0" w:color="auto"/>
                <w:bottom w:val="none" w:sz="0" w:space="0" w:color="auto"/>
                <w:right w:val="none" w:sz="0" w:space="0" w:color="auto"/>
              </w:divBdr>
              <w:divsChild>
                <w:div w:id="2119716016">
                  <w:marLeft w:val="0"/>
                  <w:marRight w:val="0"/>
                  <w:marTop w:val="0"/>
                  <w:marBottom w:val="0"/>
                  <w:divBdr>
                    <w:top w:val="none" w:sz="0" w:space="0" w:color="auto"/>
                    <w:left w:val="none" w:sz="0" w:space="0" w:color="auto"/>
                    <w:bottom w:val="none" w:sz="0" w:space="0" w:color="auto"/>
                    <w:right w:val="none" w:sz="0" w:space="0" w:color="auto"/>
                  </w:divBdr>
                  <w:divsChild>
                    <w:div w:id="933900695">
                      <w:marLeft w:val="-225"/>
                      <w:marRight w:val="-225"/>
                      <w:marTop w:val="0"/>
                      <w:marBottom w:val="0"/>
                      <w:divBdr>
                        <w:top w:val="none" w:sz="0" w:space="0" w:color="auto"/>
                        <w:left w:val="none" w:sz="0" w:space="0" w:color="auto"/>
                        <w:bottom w:val="none" w:sz="0" w:space="0" w:color="auto"/>
                        <w:right w:val="none" w:sz="0" w:space="0" w:color="auto"/>
                      </w:divBdr>
                      <w:divsChild>
                        <w:div w:id="432820541">
                          <w:marLeft w:val="0"/>
                          <w:marRight w:val="0"/>
                          <w:marTop w:val="0"/>
                          <w:marBottom w:val="0"/>
                          <w:divBdr>
                            <w:top w:val="none" w:sz="0" w:space="0" w:color="auto"/>
                            <w:left w:val="none" w:sz="0" w:space="0" w:color="auto"/>
                            <w:bottom w:val="none" w:sz="0" w:space="0" w:color="auto"/>
                            <w:right w:val="none" w:sz="0" w:space="0" w:color="auto"/>
                          </w:divBdr>
                          <w:divsChild>
                            <w:div w:id="184871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856712">
      <w:bodyDiv w:val="1"/>
      <w:marLeft w:val="0"/>
      <w:marRight w:val="0"/>
      <w:marTop w:val="0"/>
      <w:marBottom w:val="0"/>
      <w:divBdr>
        <w:top w:val="none" w:sz="0" w:space="0" w:color="auto"/>
        <w:left w:val="none" w:sz="0" w:space="0" w:color="auto"/>
        <w:bottom w:val="none" w:sz="0" w:space="0" w:color="auto"/>
        <w:right w:val="none" w:sz="0" w:space="0" w:color="auto"/>
      </w:divBdr>
      <w:divsChild>
        <w:div w:id="2029721416">
          <w:marLeft w:val="0"/>
          <w:marRight w:val="0"/>
          <w:marTop w:val="0"/>
          <w:marBottom w:val="0"/>
          <w:divBdr>
            <w:top w:val="none" w:sz="0" w:space="0" w:color="auto"/>
            <w:left w:val="none" w:sz="0" w:space="0" w:color="auto"/>
            <w:bottom w:val="none" w:sz="0" w:space="0" w:color="auto"/>
            <w:right w:val="none" w:sz="0" w:space="0" w:color="auto"/>
          </w:divBdr>
          <w:divsChild>
            <w:div w:id="317391718">
              <w:marLeft w:val="-225"/>
              <w:marRight w:val="-225"/>
              <w:marTop w:val="0"/>
              <w:marBottom w:val="0"/>
              <w:divBdr>
                <w:top w:val="none" w:sz="0" w:space="0" w:color="auto"/>
                <w:left w:val="none" w:sz="0" w:space="0" w:color="auto"/>
                <w:bottom w:val="none" w:sz="0" w:space="0" w:color="auto"/>
                <w:right w:val="none" w:sz="0" w:space="0" w:color="auto"/>
              </w:divBdr>
              <w:divsChild>
                <w:div w:id="1286425799">
                  <w:marLeft w:val="0"/>
                  <w:marRight w:val="0"/>
                  <w:marTop w:val="0"/>
                  <w:marBottom w:val="0"/>
                  <w:divBdr>
                    <w:top w:val="none" w:sz="0" w:space="0" w:color="auto"/>
                    <w:left w:val="none" w:sz="0" w:space="0" w:color="auto"/>
                    <w:bottom w:val="none" w:sz="0" w:space="0" w:color="auto"/>
                    <w:right w:val="none" w:sz="0" w:space="0" w:color="auto"/>
                  </w:divBdr>
                  <w:divsChild>
                    <w:div w:id="1901209755">
                      <w:marLeft w:val="-225"/>
                      <w:marRight w:val="-225"/>
                      <w:marTop w:val="0"/>
                      <w:marBottom w:val="0"/>
                      <w:divBdr>
                        <w:top w:val="none" w:sz="0" w:space="0" w:color="auto"/>
                        <w:left w:val="none" w:sz="0" w:space="0" w:color="auto"/>
                        <w:bottom w:val="none" w:sz="0" w:space="0" w:color="auto"/>
                        <w:right w:val="none" w:sz="0" w:space="0" w:color="auto"/>
                      </w:divBdr>
                      <w:divsChild>
                        <w:div w:id="6298142">
                          <w:marLeft w:val="0"/>
                          <w:marRight w:val="0"/>
                          <w:marTop w:val="0"/>
                          <w:marBottom w:val="0"/>
                          <w:divBdr>
                            <w:top w:val="none" w:sz="0" w:space="0" w:color="auto"/>
                            <w:left w:val="none" w:sz="0" w:space="0" w:color="auto"/>
                            <w:bottom w:val="none" w:sz="0" w:space="0" w:color="auto"/>
                            <w:right w:val="none" w:sz="0" w:space="0" w:color="auto"/>
                          </w:divBdr>
                          <w:divsChild>
                            <w:div w:id="439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514448">
      <w:bodyDiv w:val="1"/>
      <w:marLeft w:val="0"/>
      <w:marRight w:val="0"/>
      <w:marTop w:val="0"/>
      <w:marBottom w:val="0"/>
      <w:divBdr>
        <w:top w:val="none" w:sz="0" w:space="0" w:color="auto"/>
        <w:left w:val="none" w:sz="0" w:space="0" w:color="auto"/>
        <w:bottom w:val="none" w:sz="0" w:space="0" w:color="auto"/>
        <w:right w:val="none" w:sz="0" w:space="0" w:color="auto"/>
      </w:divBdr>
      <w:divsChild>
        <w:div w:id="2057267906">
          <w:marLeft w:val="0"/>
          <w:marRight w:val="0"/>
          <w:marTop w:val="0"/>
          <w:marBottom w:val="0"/>
          <w:divBdr>
            <w:top w:val="none" w:sz="0" w:space="0" w:color="auto"/>
            <w:left w:val="none" w:sz="0" w:space="0" w:color="auto"/>
            <w:bottom w:val="none" w:sz="0" w:space="0" w:color="auto"/>
            <w:right w:val="none" w:sz="0" w:space="0" w:color="auto"/>
          </w:divBdr>
          <w:divsChild>
            <w:div w:id="1174418772">
              <w:marLeft w:val="0"/>
              <w:marRight w:val="0"/>
              <w:marTop w:val="0"/>
              <w:marBottom w:val="0"/>
              <w:divBdr>
                <w:top w:val="none" w:sz="0" w:space="0" w:color="auto"/>
                <w:left w:val="none" w:sz="0" w:space="0" w:color="auto"/>
                <w:bottom w:val="none" w:sz="0" w:space="0" w:color="auto"/>
                <w:right w:val="none" w:sz="0" w:space="0" w:color="auto"/>
              </w:divBdr>
              <w:divsChild>
                <w:div w:id="405878229">
                  <w:marLeft w:val="0"/>
                  <w:marRight w:val="0"/>
                  <w:marTop w:val="0"/>
                  <w:marBottom w:val="0"/>
                  <w:divBdr>
                    <w:top w:val="none" w:sz="0" w:space="0" w:color="auto"/>
                    <w:left w:val="none" w:sz="0" w:space="0" w:color="auto"/>
                    <w:bottom w:val="none" w:sz="0" w:space="0" w:color="auto"/>
                    <w:right w:val="none" w:sz="0" w:space="0" w:color="auto"/>
                  </w:divBdr>
                  <w:divsChild>
                    <w:div w:id="1681928660">
                      <w:marLeft w:val="0"/>
                      <w:marRight w:val="0"/>
                      <w:marTop w:val="0"/>
                      <w:marBottom w:val="0"/>
                      <w:divBdr>
                        <w:top w:val="none" w:sz="0" w:space="0" w:color="auto"/>
                        <w:left w:val="none" w:sz="0" w:space="0" w:color="auto"/>
                        <w:bottom w:val="none" w:sz="0" w:space="0" w:color="auto"/>
                        <w:right w:val="none" w:sz="0" w:space="0" w:color="auto"/>
                      </w:divBdr>
                      <w:divsChild>
                        <w:div w:id="534537939">
                          <w:marLeft w:val="0"/>
                          <w:marRight w:val="0"/>
                          <w:marTop w:val="0"/>
                          <w:marBottom w:val="0"/>
                          <w:divBdr>
                            <w:top w:val="none" w:sz="0" w:space="0" w:color="auto"/>
                            <w:left w:val="none" w:sz="0" w:space="0" w:color="auto"/>
                            <w:bottom w:val="none" w:sz="0" w:space="0" w:color="auto"/>
                            <w:right w:val="none" w:sz="0" w:space="0" w:color="auto"/>
                          </w:divBdr>
                          <w:divsChild>
                            <w:div w:id="118190275">
                              <w:marLeft w:val="0"/>
                              <w:marRight w:val="0"/>
                              <w:marTop w:val="0"/>
                              <w:marBottom w:val="0"/>
                              <w:divBdr>
                                <w:top w:val="none" w:sz="0" w:space="0" w:color="auto"/>
                                <w:left w:val="none" w:sz="0" w:space="0" w:color="auto"/>
                                <w:bottom w:val="none" w:sz="0" w:space="0" w:color="auto"/>
                                <w:right w:val="none" w:sz="0" w:space="0" w:color="auto"/>
                              </w:divBdr>
                              <w:divsChild>
                                <w:div w:id="2099053275">
                                  <w:marLeft w:val="0"/>
                                  <w:marRight w:val="0"/>
                                  <w:marTop w:val="0"/>
                                  <w:marBottom w:val="0"/>
                                  <w:divBdr>
                                    <w:top w:val="none" w:sz="0" w:space="0" w:color="auto"/>
                                    <w:left w:val="none" w:sz="0" w:space="0" w:color="auto"/>
                                    <w:bottom w:val="none" w:sz="0" w:space="0" w:color="auto"/>
                                    <w:right w:val="none" w:sz="0" w:space="0" w:color="auto"/>
                                  </w:divBdr>
                                  <w:divsChild>
                                    <w:div w:id="1453358078">
                                      <w:marLeft w:val="0"/>
                                      <w:marRight w:val="0"/>
                                      <w:marTop w:val="0"/>
                                      <w:marBottom w:val="0"/>
                                      <w:divBdr>
                                        <w:top w:val="none" w:sz="0" w:space="0" w:color="auto"/>
                                        <w:left w:val="none" w:sz="0" w:space="0" w:color="auto"/>
                                        <w:bottom w:val="none" w:sz="0" w:space="0" w:color="auto"/>
                                        <w:right w:val="none" w:sz="0" w:space="0" w:color="auto"/>
                                      </w:divBdr>
                                      <w:divsChild>
                                        <w:div w:id="338697487">
                                          <w:marLeft w:val="0"/>
                                          <w:marRight w:val="0"/>
                                          <w:marTop w:val="0"/>
                                          <w:marBottom w:val="0"/>
                                          <w:divBdr>
                                            <w:top w:val="none" w:sz="0" w:space="0" w:color="auto"/>
                                            <w:left w:val="none" w:sz="0" w:space="0" w:color="auto"/>
                                            <w:bottom w:val="none" w:sz="0" w:space="0" w:color="auto"/>
                                            <w:right w:val="none" w:sz="0" w:space="0" w:color="auto"/>
                                          </w:divBdr>
                                          <w:divsChild>
                                            <w:div w:id="1932002902">
                                              <w:marLeft w:val="0"/>
                                              <w:marRight w:val="0"/>
                                              <w:marTop w:val="0"/>
                                              <w:marBottom w:val="0"/>
                                              <w:divBdr>
                                                <w:top w:val="none" w:sz="0" w:space="0" w:color="auto"/>
                                                <w:left w:val="none" w:sz="0" w:space="0" w:color="auto"/>
                                                <w:bottom w:val="none" w:sz="0" w:space="0" w:color="auto"/>
                                                <w:right w:val="none" w:sz="0" w:space="0" w:color="auto"/>
                                              </w:divBdr>
                                              <w:divsChild>
                                                <w:div w:id="608583537">
                                                  <w:marLeft w:val="0"/>
                                                  <w:marRight w:val="0"/>
                                                  <w:marTop w:val="0"/>
                                                  <w:marBottom w:val="0"/>
                                                  <w:divBdr>
                                                    <w:top w:val="none" w:sz="0" w:space="0" w:color="auto"/>
                                                    <w:left w:val="none" w:sz="0" w:space="0" w:color="auto"/>
                                                    <w:bottom w:val="none" w:sz="0" w:space="0" w:color="auto"/>
                                                    <w:right w:val="none" w:sz="0" w:space="0" w:color="auto"/>
                                                  </w:divBdr>
                                                  <w:divsChild>
                                                    <w:div w:id="149907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2825047">
      <w:bodyDiv w:val="1"/>
      <w:marLeft w:val="0"/>
      <w:marRight w:val="0"/>
      <w:marTop w:val="0"/>
      <w:marBottom w:val="0"/>
      <w:divBdr>
        <w:top w:val="none" w:sz="0" w:space="0" w:color="auto"/>
        <w:left w:val="none" w:sz="0" w:space="0" w:color="auto"/>
        <w:bottom w:val="none" w:sz="0" w:space="0" w:color="auto"/>
        <w:right w:val="none" w:sz="0" w:space="0" w:color="auto"/>
      </w:divBdr>
      <w:divsChild>
        <w:div w:id="1821654569">
          <w:marLeft w:val="0"/>
          <w:marRight w:val="0"/>
          <w:marTop w:val="0"/>
          <w:marBottom w:val="0"/>
          <w:divBdr>
            <w:top w:val="none" w:sz="0" w:space="0" w:color="auto"/>
            <w:left w:val="none" w:sz="0" w:space="0" w:color="auto"/>
            <w:bottom w:val="none" w:sz="0" w:space="0" w:color="auto"/>
            <w:right w:val="none" w:sz="0" w:space="0" w:color="auto"/>
          </w:divBdr>
        </w:div>
      </w:divsChild>
    </w:div>
    <w:div w:id="1287350988">
      <w:bodyDiv w:val="1"/>
      <w:marLeft w:val="0"/>
      <w:marRight w:val="0"/>
      <w:marTop w:val="0"/>
      <w:marBottom w:val="0"/>
      <w:divBdr>
        <w:top w:val="none" w:sz="0" w:space="0" w:color="auto"/>
        <w:left w:val="none" w:sz="0" w:space="0" w:color="auto"/>
        <w:bottom w:val="none" w:sz="0" w:space="0" w:color="auto"/>
        <w:right w:val="none" w:sz="0" w:space="0" w:color="auto"/>
      </w:divBdr>
      <w:divsChild>
        <w:div w:id="1424110017">
          <w:marLeft w:val="0"/>
          <w:marRight w:val="0"/>
          <w:marTop w:val="0"/>
          <w:marBottom w:val="0"/>
          <w:divBdr>
            <w:top w:val="none" w:sz="0" w:space="0" w:color="auto"/>
            <w:left w:val="none" w:sz="0" w:space="0" w:color="auto"/>
            <w:bottom w:val="none" w:sz="0" w:space="0" w:color="auto"/>
            <w:right w:val="none" w:sz="0" w:space="0" w:color="auto"/>
          </w:divBdr>
          <w:divsChild>
            <w:div w:id="549852294">
              <w:marLeft w:val="-225"/>
              <w:marRight w:val="-225"/>
              <w:marTop w:val="0"/>
              <w:marBottom w:val="0"/>
              <w:divBdr>
                <w:top w:val="none" w:sz="0" w:space="0" w:color="auto"/>
                <w:left w:val="none" w:sz="0" w:space="0" w:color="auto"/>
                <w:bottom w:val="none" w:sz="0" w:space="0" w:color="auto"/>
                <w:right w:val="none" w:sz="0" w:space="0" w:color="auto"/>
              </w:divBdr>
              <w:divsChild>
                <w:div w:id="1129203941">
                  <w:marLeft w:val="0"/>
                  <w:marRight w:val="0"/>
                  <w:marTop w:val="0"/>
                  <w:marBottom w:val="0"/>
                  <w:divBdr>
                    <w:top w:val="none" w:sz="0" w:space="0" w:color="auto"/>
                    <w:left w:val="none" w:sz="0" w:space="0" w:color="auto"/>
                    <w:bottom w:val="none" w:sz="0" w:space="0" w:color="auto"/>
                    <w:right w:val="none" w:sz="0" w:space="0" w:color="auto"/>
                  </w:divBdr>
                  <w:divsChild>
                    <w:div w:id="912349509">
                      <w:marLeft w:val="-225"/>
                      <w:marRight w:val="-225"/>
                      <w:marTop w:val="0"/>
                      <w:marBottom w:val="0"/>
                      <w:divBdr>
                        <w:top w:val="none" w:sz="0" w:space="0" w:color="auto"/>
                        <w:left w:val="none" w:sz="0" w:space="0" w:color="auto"/>
                        <w:bottom w:val="none" w:sz="0" w:space="0" w:color="auto"/>
                        <w:right w:val="none" w:sz="0" w:space="0" w:color="auto"/>
                      </w:divBdr>
                      <w:divsChild>
                        <w:div w:id="1059783838">
                          <w:marLeft w:val="0"/>
                          <w:marRight w:val="0"/>
                          <w:marTop w:val="0"/>
                          <w:marBottom w:val="0"/>
                          <w:divBdr>
                            <w:top w:val="none" w:sz="0" w:space="0" w:color="auto"/>
                            <w:left w:val="none" w:sz="0" w:space="0" w:color="auto"/>
                            <w:bottom w:val="none" w:sz="0" w:space="0" w:color="auto"/>
                            <w:right w:val="none" w:sz="0" w:space="0" w:color="auto"/>
                          </w:divBdr>
                          <w:divsChild>
                            <w:div w:id="16752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534772">
      <w:bodyDiv w:val="1"/>
      <w:marLeft w:val="0"/>
      <w:marRight w:val="0"/>
      <w:marTop w:val="0"/>
      <w:marBottom w:val="0"/>
      <w:divBdr>
        <w:top w:val="none" w:sz="0" w:space="0" w:color="auto"/>
        <w:left w:val="none" w:sz="0" w:space="0" w:color="auto"/>
        <w:bottom w:val="none" w:sz="0" w:space="0" w:color="auto"/>
        <w:right w:val="none" w:sz="0" w:space="0" w:color="auto"/>
      </w:divBdr>
      <w:divsChild>
        <w:div w:id="565073024">
          <w:marLeft w:val="0"/>
          <w:marRight w:val="0"/>
          <w:marTop w:val="0"/>
          <w:marBottom w:val="0"/>
          <w:divBdr>
            <w:top w:val="none" w:sz="0" w:space="0" w:color="auto"/>
            <w:left w:val="none" w:sz="0" w:space="0" w:color="auto"/>
            <w:bottom w:val="none" w:sz="0" w:space="0" w:color="auto"/>
            <w:right w:val="none" w:sz="0" w:space="0" w:color="auto"/>
          </w:divBdr>
          <w:divsChild>
            <w:div w:id="1781142920">
              <w:marLeft w:val="0"/>
              <w:marRight w:val="0"/>
              <w:marTop w:val="0"/>
              <w:marBottom w:val="0"/>
              <w:divBdr>
                <w:top w:val="none" w:sz="0" w:space="0" w:color="auto"/>
                <w:left w:val="none" w:sz="0" w:space="0" w:color="auto"/>
                <w:bottom w:val="none" w:sz="0" w:space="0" w:color="auto"/>
                <w:right w:val="none" w:sz="0" w:space="0" w:color="auto"/>
              </w:divBdr>
              <w:divsChild>
                <w:div w:id="1292008810">
                  <w:marLeft w:val="0"/>
                  <w:marRight w:val="0"/>
                  <w:marTop w:val="0"/>
                  <w:marBottom w:val="0"/>
                  <w:divBdr>
                    <w:top w:val="none" w:sz="0" w:space="0" w:color="auto"/>
                    <w:left w:val="none" w:sz="0" w:space="0" w:color="auto"/>
                    <w:bottom w:val="none" w:sz="0" w:space="0" w:color="auto"/>
                    <w:right w:val="none" w:sz="0" w:space="0" w:color="auto"/>
                  </w:divBdr>
                  <w:divsChild>
                    <w:div w:id="1785273014">
                      <w:marLeft w:val="0"/>
                      <w:marRight w:val="0"/>
                      <w:marTop w:val="0"/>
                      <w:marBottom w:val="0"/>
                      <w:divBdr>
                        <w:top w:val="none" w:sz="0" w:space="0" w:color="auto"/>
                        <w:left w:val="none" w:sz="0" w:space="0" w:color="auto"/>
                        <w:bottom w:val="none" w:sz="0" w:space="0" w:color="auto"/>
                        <w:right w:val="none" w:sz="0" w:space="0" w:color="auto"/>
                      </w:divBdr>
                      <w:divsChild>
                        <w:div w:id="593393245">
                          <w:marLeft w:val="0"/>
                          <w:marRight w:val="0"/>
                          <w:marTop w:val="0"/>
                          <w:marBottom w:val="0"/>
                          <w:divBdr>
                            <w:top w:val="none" w:sz="0" w:space="0" w:color="auto"/>
                            <w:left w:val="none" w:sz="0" w:space="0" w:color="auto"/>
                            <w:bottom w:val="none" w:sz="0" w:space="0" w:color="auto"/>
                            <w:right w:val="none" w:sz="0" w:space="0" w:color="auto"/>
                          </w:divBdr>
                          <w:divsChild>
                            <w:div w:id="2108187759">
                              <w:marLeft w:val="0"/>
                              <w:marRight w:val="0"/>
                              <w:marTop w:val="0"/>
                              <w:marBottom w:val="0"/>
                              <w:divBdr>
                                <w:top w:val="none" w:sz="0" w:space="0" w:color="auto"/>
                                <w:left w:val="none" w:sz="0" w:space="0" w:color="auto"/>
                                <w:bottom w:val="none" w:sz="0" w:space="0" w:color="auto"/>
                                <w:right w:val="none" w:sz="0" w:space="0" w:color="auto"/>
                              </w:divBdr>
                              <w:divsChild>
                                <w:div w:id="1943760797">
                                  <w:marLeft w:val="0"/>
                                  <w:marRight w:val="0"/>
                                  <w:marTop w:val="0"/>
                                  <w:marBottom w:val="0"/>
                                  <w:divBdr>
                                    <w:top w:val="none" w:sz="0" w:space="0" w:color="auto"/>
                                    <w:left w:val="none" w:sz="0" w:space="0" w:color="auto"/>
                                    <w:bottom w:val="none" w:sz="0" w:space="0" w:color="auto"/>
                                    <w:right w:val="none" w:sz="0" w:space="0" w:color="auto"/>
                                  </w:divBdr>
                                  <w:divsChild>
                                    <w:div w:id="2058432408">
                                      <w:marLeft w:val="0"/>
                                      <w:marRight w:val="0"/>
                                      <w:marTop w:val="0"/>
                                      <w:marBottom w:val="0"/>
                                      <w:divBdr>
                                        <w:top w:val="none" w:sz="0" w:space="0" w:color="auto"/>
                                        <w:left w:val="none" w:sz="0" w:space="0" w:color="auto"/>
                                        <w:bottom w:val="none" w:sz="0" w:space="0" w:color="auto"/>
                                        <w:right w:val="none" w:sz="0" w:space="0" w:color="auto"/>
                                      </w:divBdr>
                                      <w:divsChild>
                                        <w:div w:id="15273054">
                                          <w:marLeft w:val="0"/>
                                          <w:marRight w:val="0"/>
                                          <w:marTop w:val="0"/>
                                          <w:marBottom w:val="0"/>
                                          <w:divBdr>
                                            <w:top w:val="none" w:sz="0" w:space="0" w:color="auto"/>
                                            <w:left w:val="none" w:sz="0" w:space="0" w:color="auto"/>
                                            <w:bottom w:val="none" w:sz="0" w:space="0" w:color="auto"/>
                                            <w:right w:val="none" w:sz="0" w:space="0" w:color="auto"/>
                                          </w:divBdr>
                                          <w:divsChild>
                                            <w:div w:id="1003167469">
                                              <w:marLeft w:val="0"/>
                                              <w:marRight w:val="0"/>
                                              <w:marTop w:val="0"/>
                                              <w:marBottom w:val="0"/>
                                              <w:divBdr>
                                                <w:top w:val="none" w:sz="0" w:space="0" w:color="auto"/>
                                                <w:left w:val="none" w:sz="0" w:space="0" w:color="auto"/>
                                                <w:bottom w:val="none" w:sz="0" w:space="0" w:color="auto"/>
                                                <w:right w:val="none" w:sz="0" w:space="0" w:color="auto"/>
                                              </w:divBdr>
                                              <w:divsChild>
                                                <w:div w:id="190684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7388135">
      <w:bodyDiv w:val="1"/>
      <w:marLeft w:val="0"/>
      <w:marRight w:val="0"/>
      <w:marTop w:val="0"/>
      <w:marBottom w:val="0"/>
      <w:divBdr>
        <w:top w:val="none" w:sz="0" w:space="0" w:color="auto"/>
        <w:left w:val="none" w:sz="0" w:space="0" w:color="auto"/>
        <w:bottom w:val="none" w:sz="0" w:space="0" w:color="auto"/>
        <w:right w:val="none" w:sz="0" w:space="0" w:color="auto"/>
      </w:divBdr>
      <w:divsChild>
        <w:div w:id="1710304712">
          <w:marLeft w:val="0"/>
          <w:marRight w:val="0"/>
          <w:marTop w:val="0"/>
          <w:marBottom w:val="0"/>
          <w:divBdr>
            <w:top w:val="none" w:sz="0" w:space="0" w:color="auto"/>
            <w:left w:val="none" w:sz="0" w:space="0" w:color="auto"/>
            <w:bottom w:val="none" w:sz="0" w:space="0" w:color="auto"/>
            <w:right w:val="none" w:sz="0" w:space="0" w:color="auto"/>
          </w:divBdr>
          <w:divsChild>
            <w:div w:id="1179353066">
              <w:marLeft w:val="-225"/>
              <w:marRight w:val="-225"/>
              <w:marTop w:val="0"/>
              <w:marBottom w:val="0"/>
              <w:divBdr>
                <w:top w:val="none" w:sz="0" w:space="0" w:color="auto"/>
                <w:left w:val="none" w:sz="0" w:space="0" w:color="auto"/>
                <w:bottom w:val="none" w:sz="0" w:space="0" w:color="auto"/>
                <w:right w:val="none" w:sz="0" w:space="0" w:color="auto"/>
              </w:divBdr>
              <w:divsChild>
                <w:div w:id="2096704016">
                  <w:marLeft w:val="0"/>
                  <w:marRight w:val="0"/>
                  <w:marTop w:val="0"/>
                  <w:marBottom w:val="0"/>
                  <w:divBdr>
                    <w:top w:val="none" w:sz="0" w:space="0" w:color="auto"/>
                    <w:left w:val="none" w:sz="0" w:space="0" w:color="auto"/>
                    <w:bottom w:val="none" w:sz="0" w:space="0" w:color="auto"/>
                    <w:right w:val="none" w:sz="0" w:space="0" w:color="auto"/>
                  </w:divBdr>
                  <w:divsChild>
                    <w:div w:id="1769346503">
                      <w:marLeft w:val="-225"/>
                      <w:marRight w:val="-225"/>
                      <w:marTop w:val="0"/>
                      <w:marBottom w:val="0"/>
                      <w:divBdr>
                        <w:top w:val="none" w:sz="0" w:space="0" w:color="auto"/>
                        <w:left w:val="none" w:sz="0" w:space="0" w:color="auto"/>
                        <w:bottom w:val="none" w:sz="0" w:space="0" w:color="auto"/>
                        <w:right w:val="none" w:sz="0" w:space="0" w:color="auto"/>
                      </w:divBdr>
                      <w:divsChild>
                        <w:div w:id="1912084431">
                          <w:marLeft w:val="0"/>
                          <w:marRight w:val="0"/>
                          <w:marTop w:val="0"/>
                          <w:marBottom w:val="0"/>
                          <w:divBdr>
                            <w:top w:val="none" w:sz="0" w:space="0" w:color="auto"/>
                            <w:left w:val="none" w:sz="0" w:space="0" w:color="auto"/>
                            <w:bottom w:val="none" w:sz="0" w:space="0" w:color="auto"/>
                            <w:right w:val="none" w:sz="0" w:space="0" w:color="auto"/>
                          </w:divBdr>
                          <w:divsChild>
                            <w:div w:id="919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332168">
      <w:bodyDiv w:val="1"/>
      <w:marLeft w:val="0"/>
      <w:marRight w:val="0"/>
      <w:marTop w:val="0"/>
      <w:marBottom w:val="0"/>
      <w:divBdr>
        <w:top w:val="none" w:sz="0" w:space="0" w:color="auto"/>
        <w:left w:val="none" w:sz="0" w:space="0" w:color="auto"/>
        <w:bottom w:val="none" w:sz="0" w:space="0" w:color="auto"/>
        <w:right w:val="none" w:sz="0" w:space="0" w:color="auto"/>
      </w:divBdr>
      <w:divsChild>
        <w:div w:id="350837385">
          <w:marLeft w:val="0"/>
          <w:marRight w:val="0"/>
          <w:marTop w:val="0"/>
          <w:marBottom w:val="0"/>
          <w:divBdr>
            <w:top w:val="none" w:sz="0" w:space="0" w:color="auto"/>
            <w:left w:val="none" w:sz="0" w:space="0" w:color="auto"/>
            <w:bottom w:val="none" w:sz="0" w:space="0" w:color="auto"/>
            <w:right w:val="none" w:sz="0" w:space="0" w:color="auto"/>
          </w:divBdr>
          <w:divsChild>
            <w:div w:id="1458331708">
              <w:marLeft w:val="0"/>
              <w:marRight w:val="0"/>
              <w:marTop w:val="0"/>
              <w:marBottom w:val="0"/>
              <w:divBdr>
                <w:top w:val="none" w:sz="0" w:space="0" w:color="auto"/>
                <w:left w:val="none" w:sz="0" w:space="0" w:color="auto"/>
                <w:bottom w:val="none" w:sz="0" w:space="0" w:color="auto"/>
                <w:right w:val="none" w:sz="0" w:space="0" w:color="auto"/>
              </w:divBdr>
              <w:divsChild>
                <w:div w:id="1934509363">
                  <w:marLeft w:val="0"/>
                  <w:marRight w:val="0"/>
                  <w:marTop w:val="0"/>
                  <w:marBottom w:val="0"/>
                  <w:divBdr>
                    <w:top w:val="none" w:sz="0" w:space="0" w:color="auto"/>
                    <w:left w:val="none" w:sz="0" w:space="0" w:color="auto"/>
                    <w:bottom w:val="none" w:sz="0" w:space="0" w:color="auto"/>
                    <w:right w:val="none" w:sz="0" w:space="0" w:color="auto"/>
                  </w:divBdr>
                  <w:divsChild>
                    <w:div w:id="306085373">
                      <w:marLeft w:val="0"/>
                      <w:marRight w:val="0"/>
                      <w:marTop w:val="0"/>
                      <w:marBottom w:val="0"/>
                      <w:divBdr>
                        <w:top w:val="none" w:sz="0" w:space="0" w:color="auto"/>
                        <w:left w:val="none" w:sz="0" w:space="0" w:color="auto"/>
                        <w:bottom w:val="none" w:sz="0" w:space="0" w:color="auto"/>
                        <w:right w:val="none" w:sz="0" w:space="0" w:color="auto"/>
                      </w:divBdr>
                      <w:divsChild>
                        <w:div w:id="1141582291">
                          <w:marLeft w:val="0"/>
                          <w:marRight w:val="0"/>
                          <w:marTop w:val="0"/>
                          <w:marBottom w:val="0"/>
                          <w:divBdr>
                            <w:top w:val="none" w:sz="0" w:space="0" w:color="auto"/>
                            <w:left w:val="none" w:sz="0" w:space="0" w:color="auto"/>
                            <w:bottom w:val="none" w:sz="0" w:space="0" w:color="auto"/>
                            <w:right w:val="none" w:sz="0" w:space="0" w:color="auto"/>
                          </w:divBdr>
                          <w:divsChild>
                            <w:div w:id="497504290">
                              <w:marLeft w:val="0"/>
                              <w:marRight w:val="0"/>
                              <w:marTop w:val="0"/>
                              <w:marBottom w:val="0"/>
                              <w:divBdr>
                                <w:top w:val="none" w:sz="0" w:space="0" w:color="auto"/>
                                <w:left w:val="none" w:sz="0" w:space="0" w:color="auto"/>
                                <w:bottom w:val="none" w:sz="0" w:space="0" w:color="auto"/>
                                <w:right w:val="none" w:sz="0" w:space="0" w:color="auto"/>
                              </w:divBdr>
                              <w:divsChild>
                                <w:div w:id="86913">
                                  <w:marLeft w:val="0"/>
                                  <w:marRight w:val="0"/>
                                  <w:marTop w:val="0"/>
                                  <w:marBottom w:val="0"/>
                                  <w:divBdr>
                                    <w:top w:val="none" w:sz="0" w:space="0" w:color="auto"/>
                                    <w:left w:val="none" w:sz="0" w:space="0" w:color="auto"/>
                                    <w:bottom w:val="none" w:sz="0" w:space="0" w:color="auto"/>
                                    <w:right w:val="none" w:sz="0" w:space="0" w:color="auto"/>
                                  </w:divBdr>
                                  <w:divsChild>
                                    <w:div w:id="974405893">
                                      <w:marLeft w:val="0"/>
                                      <w:marRight w:val="0"/>
                                      <w:marTop w:val="0"/>
                                      <w:marBottom w:val="0"/>
                                      <w:divBdr>
                                        <w:top w:val="none" w:sz="0" w:space="0" w:color="auto"/>
                                        <w:left w:val="none" w:sz="0" w:space="0" w:color="auto"/>
                                        <w:bottom w:val="none" w:sz="0" w:space="0" w:color="auto"/>
                                        <w:right w:val="none" w:sz="0" w:space="0" w:color="auto"/>
                                      </w:divBdr>
                                      <w:divsChild>
                                        <w:div w:id="208497583">
                                          <w:marLeft w:val="0"/>
                                          <w:marRight w:val="0"/>
                                          <w:marTop w:val="0"/>
                                          <w:marBottom w:val="0"/>
                                          <w:divBdr>
                                            <w:top w:val="none" w:sz="0" w:space="0" w:color="auto"/>
                                            <w:left w:val="none" w:sz="0" w:space="0" w:color="auto"/>
                                            <w:bottom w:val="none" w:sz="0" w:space="0" w:color="auto"/>
                                            <w:right w:val="none" w:sz="0" w:space="0" w:color="auto"/>
                                          </w:divBdr>
                                          <w:divsChild>
                                            <w:div w:id="1242133065">
                                              <w:marLeft w:val="0"/>
                                              <w:marRight w:val="0"/>
                                              <w:marTop w:val="0"/>
                                              <w:marBottom w:val="0"/>
                                              <w:divBdr>
                                                <w:top w:val="none" w:sz="0" w:space="0" w:color="auto"/>
                                                <w:left w:val="none" w:sz="0" w:space="0" w:color="auto"/>
                                                <w:bottom w:val="none" w:sz="0" w:space="0" w:color="auto"/>
                                                <w:right w:val="none" w:sz="0" w:space="0" w:color="auto"/>
                                              </w:divBdr>
                                              <w:divsChild>
                                                <w:div w:id="857697719">
                                                  <w:marLeft w:val="0"/>
                                                  <w:marRight w:val="0"/>
                                                  <w:marTop w:val="0"/>
                                                  <w:marBottom w:val="0"/>
                                                  <w:divBdr>
                                                    <w:top w:val="none" w:sz="0" w:space="0" w:color="auto"/>
                                                    <w:left w:val="none" w:sz="0" w:space="0" w:color="auto"/>
                                                    <w:bottom w:val="none" w:sz="0" w:space="0" w:color="auto"/>
                                                    <w:right w:val="none" w:sz="0" w:space="0" w:color="auto"/>
                                                  </w:divBdr>
                                                </w:div>
                                                <w:div w:id="868375147">
                                                  <w:marLeft w:val="0"/>
                                                  <w:marRight w:val="0"/>
                                                  <w:marTop w:val="0"/>
                                                  <w:marBottom w:val="0"/>
                                                  <w:divBdr>
                                                    <w:top w:val="none" w:sz="0" w:space="0" w:color="auto"/>
                                                    <w:left w:val="none" w:sz="0" w:space="0" w:color="auto"/>
                                                    <w:bottom w:val="none" w:sz="0" w:space="0" w:color="auto"/>
                                                    <w:right w:val="none" w:sz="0" w:space="0" w:color="auto"/>
                                                  </w:divBdr>
                                                </w:div>
                                                <w:div w:id="1882130202">
                                                  <w:marLeft w:val="0"/>
                                                  <w:marRight w:val="0"/>
                                                  <w:marTop w:val="0"/>
                                                  <w:marBottom w:val="0"/>
                                                  <w:divBdr>
                                                    <w:top w:val="none" w:sz="0" w:space="0" w:color="auto"/>
                                                    <w:left w:val="none" w:sz="0" w:space="0" w:color="auto"/>
                                                    <w:bottom w:val="none" w:sz="0" w:space="0" w:color="auto"/>
                                                    <w:right w:val="none" w:sz="0" w:space="0" w:color="auto"/>
                                                  </w:divBdr>
                                                </w:div>
                                                <w:div w:id="18048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2950826">
      <w:bodyDiv w:val="1"/>
      <w:marLeft w:val="0"/>
      <w:marRight w:val="0"/>
      <w:marTop w:val="0"/>
      <w:marBottom w:val="0"/>
      <w:divBdr>
        <w:top w:val="none" w:sz="0" w:space="0" w:color="auto"/>
        <w:left w:val="none" w:sz="0" w:space="0" w:color="auto"/>
        <w:bottom w:val="none" w:sz="0" w:space="0" w:color="auto"/>
        <w:right w:val="none" w:sz="0" w:space="0" w:color="auto"/>
      </w:divBdr>
      <w:divsChild>
        <w:div w:id="1586958977">
          <w:marLeft w:val="0"/>
          <w:marRight w:val="0"/>
          <w:marTop w:val="0"/>
          <w:marBottom w:val="0"/>
          <w:divBdr>
            <w:top w:val="none" w:sz="0" w:space="0" w:color="auto"/>
            <w:left w:val="none" w:sz="0" w:space="0" w:color="auto"/>
            <w:bottom w:val="none" w:sz="0" w:space="0" w:color="auto"/>
            <w:right w:val="none" w:sz="0" w:space="0" w:color="auto"/>
          </w:divBdr>
          <w:divsChild>
            <w:div w:id="892541216">
              <w:marLeft w:val="-225"/>
              <w:marRight w:val="-225"/>
              <w:marTop w:val="0"/>
              <w:marBottom w:val="0"/>
              <w:divBdr>
                <w:top w:val="none" w:sz="0" w:space="0" w:color="auto"/>
                <w:left w:val="none" w:sz="0" w:space="0" w:color="auto"/>
                <w:bottom w:val="none" w:sz="0" w:space="0" w:color="auto"/>
                <w:right w:val="none" w:sz="0" w:space="0" w:color="auto"/>
              </w:divBdr>
              <w:divsChild>
                <w:div w:id="1562133200">
                  <w:marLeft w:val="0"/>
                  <w:marRight w:val="0"/>
                  <w:marTop w:val="0"/>
                  <w:marBottom w:val="0"/>
                  <w:divBdr>
                    <w:top w:val="none" w:sz="0" w:space="0" w:color="auto"/>
                    <w:left w:val="none" w:sz="0" w:space="0" w:color="auto"/>
                    <w:bottom w:val="none" w:sz="0" w:space="0" w:color="auto"/>
                    <w:right w:val="none" w:sz="0" w:space="0" w:color="auto"/>
                  </w:divBdr>
                  <w:divsChild>
                    <w:div w:id="1428770197">
                      <w:marLeft w:val="-225"/>
                      <w:marRight w:val="-225"/>
                      <w:marTop w:val="0"/>
                      <w:marBottom w:val="0"/>
                      <w:divBdr>
                        <w:top w:val="none" w:sz="0" w:space="0" w:color="auto"/>
                        <w:left w:val="none" w:sz="0" w:space="0" w:color="auto"/>
                        <w:bottom w:val="none" w:sz="0" w:space="0" w:color="auto"/>
                        <w:right w:val="none" w:sz="0" w:space="0" w:color="auto"/>
                      </w:divBdr>
                      <w:divsChild>
                        <w:div w:id="1110079679">
                          <w:marLeft w:val="0"/>
                          <w:marRight w:val="0"/>
                          <w:marTop w:val="0"/>
                          <w:marBottom w:val="0"/>
                          <w:divBdr>
                            <w:top w:val="none" w:sz="0" w:space="0" w:color="auto"/>
                            <w:left w:val="none" w:sz="0" w:space="0" w:color="auto"/>
                            <w:bottom w:val="none" w:sz="0" w:space="0" w:color="auto"/>
                            <w:right w:val="none" w:sz="0" w:space="0" w:color="auto"/>
                          </w:divBdr>
                          <w:divsChild>
                            <w:div w:id="19134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324564">
      <w:bodyDiv w:val="1"/>
      <w:marLeft w:val="0"/>
      <w:marRight w:val="0"/>
      <w:marTop w:val="0"/>
      <w:marBottom w:val="0"/>
      <w:divBdr>
        <w:top w:val="none" w:sz="0" w:space="0" w:color="auto"/>
        <w:left w:val="none" w:sz="0" w:space="0" w:color="auto"/>
        <w:bottom w:val="none" w:sz="0" w:space="0" w:color="auto"/>
        <w:right w:val="none" w:sz="0" w:space="0" w:color="auto"/>
      </w:divBdr>
      <w:divsChild>
        <w:div w:id="1525635030">
          <w:marLeft w:val="0"/>
          <w:marRight w:val="0"/>
          <w:marTop w:val="0"/>
          <w:marBottom w:val="0"/>
          <w:divBdr>
            <w:top w:val="none" w:sz="0" w:space="0" w:color="auto"/>
            <w:left w:val="none" w:sz="0" w:space="0" w:color="auto"/>
            <w:bottom w:val="none" w:sz="0" w:space="0" w:color="auto"/>
            <w:right w:val="none" w:sz="0" w:space="0" w:color="auto"/>
          </w:divBdr>
          <w:divsChild>
            <w:div w:id="839780792">
              <w:marLeft w:val="0"/>
              <w:marRight w:val="0"/>
              <w:marTop w:val="0"/>
              <w:marBottom w:val="0"/>
              <w:divBdr>
                <w:top w:val="none" w:sz="0" w:space="0" w:color="auto"/>
                <w:left w:val="none" w:sz="0" w:space="0" w:color="auto"/>
                <w:bottom w:val="none" w:sz="0" w:space="0" w:color="auto"/>
                <w:right w:val="none" w:sz="0" w:space="0" w:color="auto"/>
              </w:divBdr>
              <w:divsChild>
                <w:div w:id="477377671">
                  <w:marLeft w:val="0"/>
                  <w:marRight w:val="0"/>
                  <w:marTop w:val="0"/>
                  <w:marBottom w:val="0"/>
                  <w:divBdr>
                    <w:top w:val="none" w:sz="0" w:space="0" w:color="auto"/>
                    <w:left w:val="none" w:sz="0" w:space="0" w:color="auto"/>
                    <w:bottom w:val="none" w:sz="0" w:space="0" w:color="auto"/>
                    <w:right w:val="none" w:sz="0" w:space="0" w:color="auto"/>
                  </w:divBdr>
                  <w:divsChild>
                    <w:div w:id="1092160463">
                      <w:marLeft w:val="0"/>
                      <w:marRight w:val="0"/>
                      <w:marTop w:val="0"/>
                      <w:marBottom w:val="0"/>
                      <w:divBdr>
                        <w:top w:val="none" w:sz="0" w:space="0" w:color="auto"/>
                        <w:left w:val="none" w:sz="0" w:space="0" w:color="auto"/>
                        <w:bottom w:val="none" w:sz="0" w:space="0" w:color="auto"/>
                        <w:right w:val="none" w:sz="0" w:space="0" w:color="auto"/>
                      </w:divBdr>
                      <w:divsChild>
                        <w:div w:id="2132047235">
                          <w:marLeft w:val="0"/>
                          <w:marRight w:val="0"/>
                          <w:marTop w:val="0"/>
                          <w:marBottom w:val="0"/>
                          <w:divBdr>
                            <w:top w:val="none" w:sz="0" w:space="0" w:color="auto"/>
                            <w:left w:val="none" w:sz="0" w:space="0" w:color="auto"/>
                            <w:bottom w:val="none" w:sz="0" w:space="0" w:color="auto"/>
                            <w:right w:val="none" w:sz="0" w:space="0" w:color="auto"/>
                          </w:divBdr>
                          <w:divsChild>
                            <w:div w:id="515190714">
                              <w:marLeft w:val="0"/>
                              <w:marRight w:val="0"/>
                              <w:marTop w:val="0"/>
                              <w:marBottom w:val="0"/>
                              <w:divBdr>
                                <w:top w:val="none" w:sz="0" w:space="0" w:color="auto"/>
                                <w:left w:val="none" w:sz="0" w:space="0" w:color="auto"/>
                                <w:bottom w:val="none" w:sz="0" w:space="0" w:color="auto"/>
                                <w:right w:val="none" w:sz="0" w:space="0" w:color="auto"/>
                              </w:divBdr>
                              <w:divsChild>
                                <w:div w:id="646711584">
                                  <w:marLeft w:val="0"/>
                                  <w:marRight w:val="0"/>
                                  <w:marTop w:val="0"/>
                                  <w:marBottom w:val="0"/>
                                  <w:divBdr>
                                    <w:top w:val="none" w:sz="0" w:space="0" w:color="auto"/>
                                    <w:left w:val="none" w:sz="0" w:space="0" w:color="auto"/>
                                    <w:bottom w:val="none" w:sz="0" w:space="0" w:color="auto"/>
                                    <w:right w:val="none" w:sz="0" w:space="0" w:color="auto"/>
                                  </w:divBdr>
                                  <w:divsChild>
                                    <w:div w:id="130513639">
                                      <w:marLeft w:val="0"/>
                                      <w:marRight w:val="0"/>
                                      <w:marTop w:val="0"/>
                                      <w:marBottom w:val="0"/>
                                      <w:divBdr>
                                        <w:top w:val="none" w:sz="0" w:space="0" w:color="auto"/>
                                        <w:left w:val="none" w:sz="0" w:space="0" w:color="auto"/>
                                        <w:bottom w:val="none" w:sz="0" w:space="0" w:color="auto"/>
                                        <w:right w:val="none" w:sz="0" w:space="0" w:color="auto"/>
                                      </w:divBdr>
                                      <w:divsChild>
                                        <w:div w:id="245651065">
                                          <w:marLeft w:val="0"/>
                                          <w:marRight w:val="0"/>
                                          <w:marTop w:val="0"/>
                                          <w:marBottom w:val="0"/>
                                          <w:divBdr>
                                            <w:top w:val="none" w:sz="0" w:space="0" w:color="auto"/>
                                            <w:left w:val="none" w:sz="0" w:space="0" w:color="auto"/>
                                            <w:bottom w:val="none" w:sz="0" w:space="0" w:color="auto"/>
                                            <w:right w:val="none" w:sz="0" w:space="0" w:color="auto"/>
                                          </w:divBdr>
                                          <w:divsChild>
                                            <w:div w:id="1235899054">
                                              <w:marLeft w:val="0"/>
                                              <w:marRight w:val="0"/>
                                              <w:marTop w:val="0"/>
                                              <w:marBottom w:val="0"/>
                                              <w:divBdr>
                                                <w:top w:val="none" w:sz="0" w:space="0" w:color="auto"/>
                                                <w:left w:val="none" w:sz="0" w:space="0" w:color="auto"/>
                                                <w:bottom w:val="none" w:sz="0" w:space="0" w:color="auto"/>
                                                <w:right w:val="none" w:sz="0" w:space="0" w:color="auto"/>
                                              </w:divBdr>
                                              <w:divsChild>
                                                <w:div w:id="223831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6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7124036">
      <w:bodyDiv w:val="1"/>
      <w:marLeft w:val="0"/>
      <w:marRight w:val="0"/>
      <w:marTop w:val="0"/>
      <w:marBottom w:val="0"/>
      <w:divBdr>
        <w:top w:val="none" w:sz="0" w:space="0" w:color="auto"/>
        <w:left w:val="none" w:sz="0" w:space="0" w:color="auto"/>
        <w:bottom w:val="none" w:sz="0" w:space="0" w:color="auto"/>
        <w:right w:val="none" w:sz="0" w:space="0" w:color="auto"/>
      </w:divBdr>
      <w:divsChild>
        <w:div w:id="1070616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Layout" Target="diagrams/layout1.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6.jpe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diagramColors" Target="diagrams/colors1.xml"/><Relationship Id="rId10" Type="http://schemas.openxmlformats.org/officeDocument/2006/relationships/image" Target="media/image4.png"/><Relationship Id="rId19" Type="http://schemas.openxmlformats.org/officeDocument/2006/relationships/hyperlink" Target="mailto:serpentinecourt@tpas.org.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FD0A2F-AC5C-4296-83C8-BAE7F24339A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DE206E4F-359C-497A-93D8-063F277A1E2A}">
      <dgm:prSet phldrT="[Text]" custT="1"/>
      <dgm:spPr>
        <a:solidFill>
          <a:schemeClr val="accent2">
            <a:lumMod val="60000"/>
            <a:lumOff val="40000"/>
          </a:schemeClr>
        </a:solidFill>
      </dgm:spPr>
      <dgm:t>
        <a:bodyPr/>
        <a:lstStyle/>
        <a:p>
          <a:r>
            <a:rPr lang="en-GB" sz="1000">
              <a:solidFill>
                <a:sysClr val="windowText" lastClr="000000"/>
              </a:solidFill>
              <a:latin typeface="Arial" panose="020B0604020202020204" pitchFamily="34" charset="0"/>
              <a:cs typeface="Arial" panose="020B0604020202020204" pitchFamily="34" charset="0"/>
            </a:rPr>
            <a:t>YourMK Board</a:t>
          </a:r>
        </a:p>
      </dgm:t>
    </dgm:pt>
    <dgm:pt modelId="{CF945690-70E8-4E1B-8078-4BEC959C1CCD}" type="parTrans" cxnId="{7E421EC6-6AAB-4EC5-9C0E-7A0D4151F8EE}">
      <dgm:prSet/>
      <dgm:spPr/>
      <dgm:t>
        <a:bodyPr/>
        <a:lstStyle/>
        <a:p>
          <a:endParaRPr lang="en-GB" sz="1000">
            <a:latin typeface="Arial" panose="020B0604020202020204" pitchFamily="34" charset="0"/>
            <a:cs typeface="Arial" panose="020B0604020202020204" pitchFamily="34" charset="0"/>
          </a:endParaRPr>
        </a:p>
      </dgm:t>
    </dgm:pt>
    <dgm:pt modelId="{B6301A8D-18E0-4C26-ACF5-78890030BAB5}" type="sibTrans" cxnId="{7E421EC6-6AAB-4EC5-9C0E-7A0D4151F8EE}">
      <dgm:prSet/>
      <dgm:spPr/>
      <dgm:t>
        <a:bodyPr/>
        <a:lstStyle/>
        <a:p>
          <a:endParaRPr lang="en-GB" sz="1000">
            <a:latin typeface="Arial" panose="020B0604020202020204" pitchFamily="34" charset="0"/>
            <a:cs typeface="Arial" panose="020B0604020202020204" pitchFamily="34" charset="0"/>
          </a:endParaRPr>
        </a:p>
      </dgm:t>
    </dgm:pt>
    <dgm:pt modelId="{FCA35C3F-FFA1-4556-8BDF-CFCE9F875743}">
      <dgm:prSet phldrT="[Text]" custT="1"/>
      <dgm:spPr>
        <a:solidFill>
          <a:schemeClr val="accent2">
            <a:lumMod val="60000"/>
            <a:lumOff val="40000"/>
          </a:schemeClr>
        </a:solidFill>
      </dgm:spPr>
      <dgm:t>
        <a:bodyPr/>
        <a:lstStyle/>
        <a:p>
          <a:r>
            <a:rPr lang="en-GB" sz="1000">
              <a:solidFill>
                <a:sysClr val="windowText" lastClr="000000"/>
              </a:solidFill>
              <a:latin typeface="Arial" panose="020B0604020202020204" pitchFamily="34" charset="0"/>
              <a:cs typeface="Arial" panose="020B0604020202020204" pitchFamily="34" charset="0"/>
            </a:rPr>
            <a:t>Project Boards</a:t>
          </a:r>
        </a:p>
      </dgm:t>
    </dgm:pt>
    <dgm:pt modelId="{48EC070A-510C-4A21-9BE9-069D5C066C1C}" type="parTrans" cxnId="{CB020383-7F7D-468F-8ED2-B9B0625762BA}">
      <dgm:prSet/>
      <dgm:spPr/>
      <dgm:t>
        <a:bodyPr/>
        <a:lstStyle/>
        <a:p>
          <a:endParaRPr lang="en-GB" sz="1000">
            <a:latin typeface="Arial" panose="020B0604020202020204" pitchFamily="34" charset="0"/>
            <a:cs typeface="Arial" panose="020B0604020202020204" pitchFamily="34" charset="0"/>
          </a:endParaRPr>
        </a:p>
      </dgm:t>
    </dgm:pt>
    <dgm:pt modelId="{7DD60327-E0A1-4D44-8BFE-BEEB22430898}" type="sibTrans" cxnId="{CB020383-7F7D-468F-8ED2-B9B0625762BA}">
      <dgm:prSet/>
      <dgm:spPr/>
      <dgm:t>
        <a:bodyPr/>
        <a:lstStyle/>
        <a:p>
          <a:endParaRPr lang="en-GB" sz="1000">
            <a:latin typeface="Arial" panose="020B0604020202020204" pitchFamily="34" charset="0"/>
            <a:cs typeface="Arial" panose="020B0604020202020204" pitchFamily="34" charset="0"/>
          </a:endParaRPr>
        </a:p>
      </dgm:t>
    </dgm:pt>
    <dgm:pt modelId="{FB782AAC-CAA7-49D2-84E8-714C84181465}">
      <dgm:prSet phldrT="[Text]" custT="1"/>
      <dgm:spPr>
        <a:solidFill>
          <a:schemeClr val="accent2">
            <a:lumMod val="60000"/>
            <a:lumOff val="40000"/>
          </a:schemeClr>
        </a:solidFill>
      </dgm:spPr>
      <dgm:t>
        <a:bodyPr/>
        <a:lstStyle/>
        <a:p>
          <a:r>
            <a:rPr lang="en-GB" sz="1000">
              <a:solidFill>
                <a:sysClr val="windowText" lastClr="000000"/>
              </a:solidFill>
              <a:latin typeface="Arial" panose="020B0604020202020204" pitchFamily="34" charset="0"/>
              <a:cs typeface="Arial" panose="020B0604020202020204" pitchFamily="34" charset="0"/>
            </a:rPr>
            <a:t>Stakeholder groups</a:t>
          </a:r>
        </a:p>
      </dgm:t>
    </dgm:pt>
    <dgm:pt modelId="{655189B1-219E-42B6-AD14-1B8FE6175F37}" type="parTrans" cxnId="{71DEC63A-F944-4E03-9B4E-CA9C21AEE7E1}">
      <dgm:prSet/>
      <dgm:spPr/>
      <dgm:t>
        <a:bodyPr/>
        <a:lstStyle/>
        <a:p>
          <a:endParaRPr lang="en-GB" sz="1000">
            <a:latin typeface="Arial" panose="020B0604020202020204" pitchFamily="34" charset="0"/>
            <a:cs typeface="Arial" panose="020B0604020202020204" pitchFamily="34" charset="0"/>
          </a:endParaRPr>
        </a:p>
      </dgm:t>
    </dgm:pt>
    <dgm:pt modelId="{F08489B7-5E93-4D15-8BBA-E46DCE6CE91E}" type="sibTrans" cxnId="{71DEC63A-F944-4E03-9B4E-CA9C21AEE7E1}">
      <dgm:prSet/>
      <dgm:spPr/>
      <dgm:t>
        <a:bodyPr/>
        <a:lstStyle/>
        <a:p>
          <a:endParaRPr lang="en-GB" sz="1000">
            <a:latin typeface="Arial" panose="020B0604020202020204" pitchFamily="34" charset="0"/>
            <a:cs typeface="Arial" panose="020B0604020202020204" pitchFamily="34" charset="0"/>
          </a:endParaRPr>
        </a:p>
      </dgm:t>
    </dgm:pt>
    <dgm:pt modelId="{4ABFC3FA-77E8-4E04-9508-56B64B0BC1D6}">
      <dgm:prSet phldrT="[Text]" custT="1"/>
      <dgm:spPr>
        <a:solidFill>
          <a:schemeClr val="accent2">
            <a:lumMod val="60000"/>
            <a:lumOff val="40000"/>
          </a:schemeClr>
        </a:solidFill>
      </dgm:spPr>
      <dgm:t>
        <a:bodyPr/>
        <a:lstStyle/>
        <a:p>
          <a:r>
            <a:rPr lang="en-GB" sz="1000">
              <a:solidFill>
                <a:sysClr val="windowText" lastClr="000000"/>
              </a:solidFill>
              <a:latin typeface="Arial" panose="020B0604020202020204" pitchFamily="34" charset="0"/>
              <a:cs typeface="Arial" panose="020B0604020202020204" pitchFamily="34" charset="0"/>
            </a:rPr>
            <a:t>Resident steering groups</a:t>
          </a:r>
        </a:p>
      </dgm:t>
    </dgm:pt>
    <dgm:pt modelId="{F3DCC2F8-D8D4-42E5-9218-3FA931DF8E17}" type="parTrans" cxnId="{19BE60E8-31AE-41FE-9A27-8D72EEE74B35}">
      <dgm:prSet/>
      <dgm:spPr/>
      <dgm:t>
        <a:bodyPr/>
        <a:lstStyle/>
        <a:p>
          <a:endParaRPr lang="en-GB" sz="1000">
            <a:latin typeface="Arial" panose="020B0604020202020204" pitchFamily="34" charset="0"/>
            <a:cs typeface="Arial" panose="020B0604020202020204" pitchFamily="34" charset="0"/>
          </a:endParaRPr>
        </a:p>
      </dgm:t>
    </dgm:pt>
    <dgm:pt modelId="{1A1CDA8D-445F-4170-B4DF-A365E34854DE}" type="sibTrans" cxnId="{19BE60E8-31AE-41FE-9A27-8D72EEE74B35}">
      <dgm:prSet/>
      <dgm:spPr/>
      <dgm:t>
        <a:bodyPr/>
        <a:lstStyle/>
        <a:p>
          <a:endParaRPr lang="en-GB" sz="1000">
            <a:latin typeface="Arial" panose="020B0604020202020204" pitchFamily="34" charset="0"/>
            <a:cs typeface="Arial" panose="020B0604020202020204" pitchFamily="34" charset="0"/>
          </a:endParaRPr>
        </a:p>
      </dgm:t>
    </dgm:pt>
    <dgm:pt modelId="{45BBDB65-2698-46AE-9D4B-E7A0B7579D36}" type="pres">
      <dgm:prSet presAssocID="{E8FD0A2F-AC5C-4296-83C8-BAE7F24339A9}" presName="hierChild1" presStyleCnt="0">
        <dgm:presLayoutVars>
          <dgm:orgChart val="1"/>
          <dgm:chPref val="1"/>
          <dgm:dir/>
          <dgm:animOne val="branch"/>
          <dgm:animLvl val="lvl"/>
          <dgm:resizeHandles/>
        </dgm:presLayoutVars>
      </dgm:prSet>
      <dgm:spPr/>
      <dgm:t>
        <a:bodyPr/>
        <a:lstStyle/>
        <a:p>
          <a:endParaRPr lang="en-GB"/>
        </a:p>
      </dgm:t>
    </dgm:pt>
    <dgm:pt modelId="{389AA8DF-2424-4806-BAB0-497037C6FC63}" type="pres">
      <dgm:prSet presAssocID="{DE206E4F-359C-497A-93D8-063F277A1E2A}" presName="hierRoot1" presStyleCnt="0">
        <dgm:presLayoutVars>
          <dgm:hierBranch val="init"/>
        </dgm:presLayoutVars>
      </dgm:prSet>
      <dgm:spPr/>
    </dgm:pt>
    <dgm:pt modelId="{B2F3A624-8931-4682-877B-2B24B20D0FC1}" type="pres">
      <dgm:prSet presAssocID="{DE206E4F-359C-497A-93D8-063F277A1E2A}" presName="rootComposite1" presStyleCnt="0"/>
      <dgm:spPr/>
    </dgm:pt>
    <dgm:pt modelId="{C5EC197A-89B9-4179-BB70-CB22FD88B651}" type="pres">
      <dgm:prSet presAssocID="{DE206E4F-359C-497A-93D8-063F277A1E2A}" presName="rootText1" presStyleLbl="node0" presStyleIdx="0" presStyleCnt="1" custScaleY="64725">
        <dgm:presLayoutVars>
          <dgm:chPref val="3"/>
        </dgm:presLayoutVars>
      </dgm:prSet>
      <dgm:spPr/>
      <dgm:t>
        <a:bodyPr/>
        <a:lstStyle/>
        <a:p>
          <a:endParaRPr lang="en-GB"/>
        </a:p>
      </dgm:t>
    </dgm:pt>
    <dgm:pt modelId="{162EDC2A-F5C9-4B1B-972A-1DF2F69F7A80}" type="pres">
      <dgm:prSet presAssocID="{DE206E4F-359C-497A-93D8-063F277A1E2A}" presName="rootConnector1" presStyleLbl="node1" presStyleIdx="0" presStyleCnt="0"/>
      <dgm:spPr/>
      <dgm:t>
        <a:bodyPr/>
        <a:lstStyle/>
        <a:p>
          <a:endParaRPr lang="en-GB"/>
        </a:p>
      </dgm:t>
    </dgm:pt>
    <dgm:pt modelId="{52B25ADE-7473-4291-B5E5-E8CE0C84CD99}" type="pres">
      <dgm:prSet presAssocID="{DE206E4F-359C-497A-93D8-063F277A1E2A}" presName="hierChild2" presStyleCnt="0"/>
      <dgm:spPr/>
    </dgm:pt>
    <dgm:pt modelId="{FC4E9B88-7587-4B11-AB91-7CFFCEB046B4}" type="pres">
      <dgm:prSet presAssocID="{48EC070A-510C-4A21-9BE9-069D5C066C1C}" presName="Name37" presStyleLbl="parChTrans1D2" presStyleIdx="0" presStyleCnt="1"/>
      <dgm:spPr/>
      <dgm:t>
        <a:bodyPr/>
        <a:lstStyle/>
        <a:p>
          <a:endParaRPr lang="en-GB"/>
        </a:p>
      </dgm:t>
    </dgm:pt>
    <dgm:pt modelId="{E6305950-C6A9-477A-99A1-EC037E506868}" type="pres">
      <dgm:prSet presAssocID="{FCA35C3F-FFA1-4556-8BDF-CFCE9F875743}" presName="hierRoot2" presStyleCnt="0">
        <dgm:presLayoutVars>
          <dgm:hierBranch val="init"/>
        </dgm:presLayoutVars>
      </dgm:prSet>
      <dgm:spPr/>
    </dgm:pt>
    <dgm:pt modelId="{50DD647B-5B28-4D76-94FC-06830012E00D}" type="pres">
      <dgm:prSet presAssocID="{FCA35C3F-FFA1-4556-8BDF-CFCE9F875743}" presName="rootComposite" presStyleCnt="0"/>
      <dgm:spPr/>
    </dgm:pt>
    <dgm:pt modelId="{E2492C07-CC56-4970-8FB2-8C3A5DC2B479}" type="pres">
      <dgm:prSet presAssocID="{FCA35C3F-FFA1-4556-8BDF-CFCE9F875743}" presName="rootText" presStyleLbl="node2" presStyleIdx="0" presStyleCnt="1" custScaleY="64711">
        <dgm:presLayoutVars>
          <dgm:chPref val="3"/>
        </dgm:presLayoutVars>
      </dgm:prSet>
      <dgm:spPr/>
      <dgm:t>
        <a:bodyPr/>
        <a:lstStyle/>
        <a:p>
          <a:endParaRPr lang="en-GB"/>
        </a:p>
      </dgm:t>
    </dgm:pt>
    <dgm:pt modelId="{A7FB102C-3DB8-4B7B-9918-4DE426F8CC04}" type="pres">
      <dgm:prSet presAssocID="{FCA35C3F-FFA1-4556-8BDF-CFCE9F875743}" presName="rootConnector" presStyleLbl="node2" presStyleIdx="0" presStyleCnt="1"/>
      <dgm:spPr/>
      <dgm:t>
        <a:bodyPr/>
        <a:lstStyle/>
        <a:p>
          <a:endParaRPr lang="en-GB"/>
        </a:p>
      </dgm:t>
    </dgm:pt>
    <dgm:pt modelId="{B132E9E4-DAF7-40E8-B11B-A54137B29434}" type="pres">
      <dgm:prSet presAssocID="{FCA35C3F-FFA1-4556-8BDF-CFCE9F875743}" presName="hierChild4" presStyleCnt="0"/>
      <dgm:spPr/>
    </dgm:pt>
    <dgm:pt modelId="{CA89A90E-CBFA-4AAF-9F80-F51D5D3715F7}" type="pres">
      <dgm:prSet presAssocID="{F3DCC2F8-D8D4-42E5-9218-3FA931DF8E17}" presName="Name37" presStyleLbl="parChTrans1D3" presStyleIdx="0" presStyleCnt="2"/>
      <dgm:spPr/>
      <dgm:t>
        <a:bodyPr/>
        <a:lstStyle/>
        <a:p>
          <a:endParaRPr lang="en-GB"/>
        </a:p>
      </dgm:t>
    </dgm:pt>
    <dgm:pt modelId="{A193E45C-C42A-49D0-A88F-8B5D00958F75}" type="pres">
      <dgm:prSet presAssocID="{4ABFC3FA-77E8-4E04-9508-56B64B0BC1D6}" presName="hierRoot2" presStyleCnt="0">
        <dgm:presLayoutVars>
          <dgm:hierBranch val="init"/>
        </dgm:presLayoutVars>
      </dgm:prSet>
      <dgm:spPr/>
    </dgm:pt>
    <dgm:pt modelId="{0DFA50B4-F47D-4F11-983A-2BF92F8D9D97}" type="pres">
      <dgm:prSet presAssocID="{4ABFC3FA-77E8-4E04-9508-56B64B0BC1D6}" presName="rootComposite" presStyleCnt="0"/>
      <dgm:spPr/>
    </dgm:pt>
    <dgm:pt modelId="{B189CFAC-4F96-4FC9-9FD3-80F6213AD7B9}" type="pres">
      <dgm:prSet presAssocID="{4ABFC3FA-77E8-4E04-9508-56B64B0BC1D6}" presName="rootText" presStyleLbl="node3" presStyleIdx="0" presStyleCnt="2" custScaleY="72688">
        <dgm:presLayoutVars>
          <dgm:chPref val="3"/>
        </dgm:presLayoutVars>
      </dgm:prSet>
      <dgm:spPr/>
      <dgm:t>
        <a:bodyPr/>
        <a:lstStyle/>
        <a:p>
          <a:endParaRPr lang="en-GB"/>
        </a:p>
      </dgm:t>
    </dgm:pt>
    <dgm:pt modelId="{224D4EF0-3238-4106-BC0B-B9B27C604E4B}" type="pres">
      <dgm:prSet presAssocID="{4ABFC3FA-77E8-4E04-9508-56B64B0BC1D6}" presName="rootConnector" presStyleLbl="node3" presStyleIdx="0" presStyleCnt="2"/>
      <dgm:spPr/>
      <dgm:t>
        <a:bodyPr/>
        <a:lstStyle/>
        <a:p>
          <a:endParaRPr lang="en-GB"/>
        </a:p>
      </dgm:t>
    </dgm:pt>
    <dgm:pt modelId="{27EB1DD0-96D1-4C53-A18F-1F12A0B1ABB9}" type="pres">
      <dgm:prSet presAssocID="{4ABFC3FA-77E8-4E04-9508-56B64B0BC1D6}" presName="hierChild4" presStyleCnt="0"/>
      <dgm:spPr/>
    </dgm:pt>
    <dgm:pt modelId="{35817F16-D340-4E65-A98C-896CDA0F1FC8}" type="pres">
      <dgm:prSet presAssocID="{4ABFC3FA-77E8-4E04-9508-56B64B0BC1D6}" presName="hierChild5" presStyleCnt="0"/>
      <dgm:spPr/>
    </dgm:pt>
    <dgm:pt modelId="{28252E40-EE5A-45E4-A0C8-FC4B4C1ECBD1}" type="pres">
      <dgm:prSet presAssocID="{655189B1-219E-42B6-AD14-1B8FE6175F37}" presName="Name37" presStyleLbl="parChTrans1D3" presStyleIdx="1" presStyleCnt="2"/>
      <dgm:spPr/>
      <dgm:t>
        <a:bodyPr/>
        <a:lstStyle/>
        <a:p>
          <a:endParaRPr lang="en-GB"/>
        </a:p>
      </dgm:t>
    </dgm:pt>
    <dgm:pt modelId="{C017F80D-95E1-41A6-8A83-CED00784DE02}" type="pres">
      <dgm:prSet presAssocID="{FB782AAC-CAA7-49D2-84E8-714C84181465}" presName="hierRoot2" presStyleCnt="0">
        <dgm:presLayoutVars>
          <dgm:hierBranch val="init"/>
        </dgm:presLayoutVars>
      </dgm:prSet>
      <dgm:spPr/>
    </dgm:pt>
    <dgm:pt modelId="{41D6DF0A-14DE-48A2-887F-5AF7971F0812}" type="pres">
      <dgm:prSet presAssocID="{FB782AAC-CAA7-49D2-84E8-714C84181465}" presName="rootComposite" presStyleCnt="0"/>
      <dgm:spPr/>
    </dgm:pt>
    <dgm:pt modelId="{2389AEC6-CB26-49C9-A0C1-3E0AD12F238F}" type="pres">
      <dgm:prSet presAssocID="{FB782AAC-CAA7-49D2-84E8-714C84181465}" presName="rootText" presStyleLbl="node3" presStyleIdx="1" presStyleCnt="2" custScaleY="68634">
        <dgm:presLayoutVars>
          <dgm:chPref val="3"/>
        </dgm:presLayoutVars>
      </dgm:prSet>
      <dgm:spPr/>
      <dgm:t>
        <a:bodyPr/>
        <a:lstStyle/>
        <a:p>
          <a:endParaRPr lang="en-GB"/>
        </a:p>
      </dgm:t>
    </dgm:pt>
    <dgm:pt modelId="{95286AC3-29CF-4407-A7C6-BE407CFB71AD}" type="pres">
      <dgm:prSet presAssocID="{FB782AAC-CAA7-49D2-84E8-714C84181465}" presName="rootConnector" presStyleLbl="node3" presStyleIdx="1" presStyleCnt="2"/>
      <dgm:spPr/>
      <dgm:t>
        <a:bodyPr/>
        <a:lstStyle/>
        <a:p>
          <a:endParaRPr lang="en-GB"/>
        </a:p>
      </dgm:t>
    </dgm:pt>
    <dgm:pt modelId="{09C4FDBA-73F4-4476-818D-9455E8E26FEE}" type="pres">
      <dgm:prSet presAssocID="{FB782AAC-CAA7-49D2-84E8-714C84181465}" presName="hierChild4" presStyleCnt="0"/>
      <dgm:spPr/>
    </dgm:pt>
    <dgm:pt modelId="{C5A05F63-7E38-4C33-9929-49DFA18DF246}" type="pres">
      <dgm:prSet presAssocID="{FB782AAC-CAA7-49D2-84E8-714C84181465}" presName="hierChild5" presStyleCnt="0"/>
      <dgm:spPr/>
    </dgm:pt>
    <dgm:pt modelId="{2C0B4143-0FBD-4A46-BFBA-5A84AA236E9B}" type="pres">
      <dgm:prSet presAssocID="{FCA35C3F-FFA1-4556-8BDF-CFCE9F875743}" presName="hierChild5" presStyleCnt="0"/>
      <dgm:spPr/>
    </dgm:pt>
    <dgm:pt modelId="{BD6BF876-D7E7-4B7E-A71E-0A132D2B1818}" type="pres">
      <dgm:prSet presAssocID="{DE206E4F-359C-497A-93D8-063F277A1E2A}" presName="hierChild3" presStyleCnt="0"/>
      <dgm:spPr/>
    </dgm:pt>
  </dgm:ptLst>
  <dgm:cxnLst>
    <dgm:cxn modelId="{87065ACE-7D46-4038-8808-FF56CC0E5933}" type="presOf" srcId="{FB782AAC-CAA7-49D2-84E8-714C84181465}" destId="{2389AEC6-CB26-49C9-A0C1-3E0AD12F238F}" srcOrd="0" destOrd="0" presId="urn:microsoft.com/office/officeart/2005/8/layout/orgChart1"/>
    <dgm:cxn modelId="{CBF78CE9-DD95-4C95-BB09-0C058F623950}" type="presOf" srcId="{4ABFC3FA-77E8-4E04-9508-56B64B0BC1D6}" destId="{B189CFAC-4F96-4FC9-9FD3-80F6213AD7B9}" srcOrd="0" destOrd="0" presId="urn:microsoft.com/office/officeart/2005/8/layout/orgChart1"/>
    <dgm:cxn modelId="{995B22F7-DC7E-4EAA-BC27-3916F2A82189}" type="presOf" srcId="{DE206E4F-359C-497A-93D8-063F277A1E2A}" destId="{162EDC2A-F5C9-4B1B-972A-1DF2F69F7A80}" srcOrd="1" destOrd="0" presId="urn:microsoft.com/office/officeart/2005/8/layout/orgChart1"/>
    <dgm:cxn modelId="{99D39250-D78A-428C-951A-CD6537F3F45D}" type="presOf" srcId="{655189B1-219E-42B6-AD14-1B8FE6175F37}" destId="{28252E40-EE5A-45E4-A0C8-FC4B4C1ECBD1}" srcOrd="0" destOrd="0" presId="urn:microsoft.com/office/officeart/2005/8/layout/orgChart1"/>
    <dgm:cxn modelId="{E6EF70AF-6B21-44F2-AAB0-EAAE3C209103}" type="presOf" srcId="{F3DCC2F8-D8D4-42E5-9218-3FA931DF8E17}" destId="{CA89A90E-CBFA-4AAF-9F80-F51D5D3715F7}" srcOrd="0" destOrd="0" presId="urn:microsoft.com/office/officeart/2005/8/layout/orgChart1"/>
    <dgm:cxn modelId="{CB020383-7F7D-468F-8ED2-B9B0625762BA}" srcId="{DE206E4F-359C-497A-93D8-063F277A1E2A}" destId="{FCA35C3F-FFA1-4556-8BDF-CFCE9F875743}" srcOrd="0" destOrd="0" parTransId="{48EC070A-510C-4A21-9BE9-069D5C066C1C}" sibTransId="{7DD60327-E0A1-4D44-8BFE-BEEB22430898}"/>
    <dgm:cxn modelId="{20FAB43F-5190-471F-BD7B-FC155CE01F71}" type="presOf" srcId="{DE206E4F-359C-497A-93D8-063F277A1E2A}" destId="{C5EC197A-89B9-4179-BB70-CB22FD88B651}" srcOrd="0" destOrd="0" presId="urn:microsoft.com/office/officeart/2005/8/layout/orgChart1"/>
    <dgm:cxn modelId="{2F597160-35D0-43F4-A27A-2DA8672D1DD4}" type="presOf" srcId="{4ABFC3FA-77E8-4E04-9508-56B64B0BC1D6}" destId="{224D4EF0-3238-4106-BC0B-B9B27C604E4B}" srcOrd="1" destOrd="0" presId="urn:microsoft.com/office/officeart/2005/8/layout/orgChart1"/>
    <dgm:cxn modelId="{20CF4138-E8A2-4A0E-957D-EA7B0C4A08C2}" type="presOf" srcId="{FB782AAC-CAA7-49D2-84E8-714C84181465}" destId="{95286AC3-29CF-4407-A7C6-BE407CFB71AD}" srcOrd="1" destOrd="0" presId="urn:microsoft.com/office/officeart/2005/8/layout/orgChart1"/>
    <dgm:cxn modelId="{71DEC63A-F944-4E03-9B4E-CA9C21AEE7E1}" srcId="{FCA35C3F-FFA1-4556-8BDF-CFCE9F875743}" destId="{FB782AAC-CAA7-49D2-84E8-714C84181465}" srcOrd="1" destOrd="0" parTransId="{655189B1-219E-42B6-AD14-1B8FE6175F37}" sibTransId="{F08489B7-5E93-4D15-8BBA-E46DCE6CE91E}"/>
    <dgm:cxn modelId="{8EBA111D-6312-446E-BE9D-0B2ACB86C0D5}" type="presOf" srcId="{48EC070A-510C-4A21-9BE9-069D5C066C1C}" destId="{FC4E9B88-7587-4B11-AB91-7CFFCEB046B4}" srcOrd="0" destOrd="0" presId="urn:microsoft.com/office/officeart/2005/8/layout/orgChart1"/>
    <dgm:cxn modelId="{A3B68567-5E83-4768-8708-6CB04F50F4B2}" type="presOf" srcId="{E8FD0A2F-AC5C-4296-83C8-BAE7F24339A9}" destId="{45BBDB65-2698-46AE-9D4B-E7A0B7579D36}" srcOrd="0" destOrd="0" presId="urn:microsoft.com/office/officeart/2005/8/layout/orgChart1"/>
    <dgm:cxn modelId="{70D74E0F-31DC-49D7-8A04-8E8D456C9DC9}" type="presOf" srcId="{FCA35C3F-FFA1-4556-8BDF-CFCE9F875743}" destId="{A7FB102C-3DB8-4B7B-9918-4DE426F8CC04}" srcOrd="1" destOrd="0" presId="urn:microsoft.com/office/officeart/2005/8/layout/orgChart1"/>
    <dgm:cxn modelId="{7E421EC6-6AAB-4EC5-9C0E-7A0D4151F8EE}" srcId="{E8FD0A2F-AC5C-4296-83C8-BAE7F24339A9}" destId="{DE206E4F-359C-497A-93D8-063F277A1E2A}" srcOrd="0" destOrd="0" parTransId="{CF945690-70E8-4E1B-8078-4BEC959C1CCD}" sibTransId="{B6301A8D-18E0-4C26-ACF5-78890030BAB5}"/>
    <dgm:cxn modelId="{774AAA04-849B-4EE1-9F17-18C91A7AFDDD}" type="presOf" srcId="{FCA35C3F-FFA1-4556-8BDF-CFCE9F875743}" destId="{E2492C07-CC56-4970-8FB2-8C3A5DC2B479}" srcOrd="0" destOrd="0" presId="urn:microsoft.com/office/officeart/2005/8/layout/orgChart1"/>
    <dgm:cxn modelId="{19BE60E8-31AE-41FE-9A27-8D72EEE74B35}" srcId="{FCA35C3F-FFA1-4556-8BDF-CFCE9F875743}" destId="{4ABFC3FA-77E8-4E04-9508-56B64B0BC1D6}" srcOrd="0" destOrd="0" parTransId="{F3DCC2F8-D8D4-42E5-9218-3FA931DF8E17}" sibTransId="{1A1CDA8D-445F-4170-B4DF-A365E34854DE}"/>
    <dgm:cxn modelId="{6B854FA7-AA3C-4CCE-B250-CA5FF20F11EC}" type="presParOf" srcId="{45BBDB65-2698-46AE-9D4B-E7A0B7579D36}" destId="{389AA8DF-2424-4806-BAB0-497037C6FC63}" srcOrd="0" destOrd="0" presId="urn:microsoft.com/office/officeart/2005/8/layout/orgChart1"/>
    <dgm:cxn modelId="{A944CBD6-FACA-4C98-925F-7BD05E138F03}" type="presParOf" srcId="{389AA8DF-2424-4806-BAB0-497037C6FC63}" destId="{B2F3A624-8931-4682-877B-2B24B20D0FC1}" srcOrd="0" destOrd="0" presId="urn:microsoft.com/office/officeart/2005/8/layout/orgChart1"/>
    <dgm:cxn modelId="{904E3BA1-917A-45E8-9E5A-A48FD7AD6676}" type="presParOf" srcId="{B2F3A624-8931-4682-877B-2B24B20D0FC1}" destId="{C5EC197A-89B9-4179-BB70-CB22FD88B651}" srcOrd="0" destOrd="0" presId="urn:microsoft.com/office/officeart/2005/8/layout/orgChart1"/>
    <dgm:cxn modelId="{96891FA5-D48A-46CA-B4F6-8FD2DDF9C724}" type="presParOf" srcId="{B2F3A624-8931-4682-877B-2B24B20D0FC1}" destId="{162EDC2A-F5C9-4B1B-972A-1DF2F69F7A80}" srcOrd="1" destOrd="0" presId="urn:microsoft.com/office/officeart/2005/8/layout/orgChart1"/>
    <dgm:cxn modelId="{BA89105B-3234-4512-8082-22F72702DC1F}" type="presParOf" srcId="{389AA8DF-2424-4806-BAB0-497037C6FC63}" destId="{52B25ADE-7473-4291-B5E5-E8CE0C84CD99}" srcOrd="1" destOrd="0" presId="urn:microsoft.com/office/officeart/2005/8/layout/orgChart1"/>
    <dgm:cxn modelId="{743B792F-5BFA-4ECB-A96B-E8E48B8BB9C8}" type="presParOf" srcId="{52B25ADE-7473-4291-B5E5-E8CE0C84CD99}" destId="{FC4E9B88-7587-4B11-AB91-7CFFCEB046B4}" srcOrd="0" destOrd="0" presId="urn:microsoft.com/office/officeart/2005/8/layout/orgChart1"/>
    <dgm:cxn modelId="{F22B7ED3-B8C2-449F-A95C-10AF66B7E429}" type="presParOf" srcId="{52B25ADE-7473-4291-B5E5-E8CE0C84CD99}" destId="{E6305950-C6A9-477A-99A1-EC037E506868}" srcOrd="1" destOrd="0" presId="urn:microsoft.com/office/officeart/2005/8/layout/orgChart1"/>
    <dgm:cxn modelId="{8753DF27-FAB9-483B-AC58-12C8E870B2F2}" type="presParOf" srcId="{E6305950-C6A9-477A-99A1-EC037E506868}" destId="{50DD647B-5B28-4D76-94FC-06830012E00D}" srcOrd="0" destOrd="0" presId="urn:microsoft.com/office/officeart/2005/8/layout/orgChart1"/>
    <dgm:cxn modelId="{E5C4A016-D99E-4553-B2F2-6893B5137DB8}" type="presParOf" srcId="{50DD647B-5B28-4D76-94FC-06830012E00D}" destId="{E2492C07-CC56-4970-8FB2-8C3A5DC2B479}" srcOrd="0" destOrd="0" presId="urn:microsoft.com/office/officeart/2005/8/layout/orgChart1"/>
    <dgm:cxn modelId="{FE4C9D65-147B-4AD6-AE50-49FF9CFFBE62}" type="presParOf" srcId="{50DD647B-5B28-4D76-94FC-06830012E00D}" destId="{A7FB102C-3DB8-4B7B-9918-4DE426F8CC04}" srcOrd="1" destOrd="0" presId="urn:microsoft.com/office/officeart/2005/8/layout/orgChart1"/>
    <dgm:cxn modelId="{72CF0260-A20A-4D76-A1C2-AC310BDCAEAA}" type="presParOf" srcId="{E6305950-C6A9-477A-99A1-EC037E506868}" destId="{B132E9E4-DAF7-40E8-B11B-A54137B29434}" srcOrd="1" destOrd="0" presId="urn:microsoft.com/office/officeart/2005/8/layout/orgChart1"/>
    <dgm:cxn modelId="{5EAD8103-7008-42EA-8604-F8412D916178}" type="presParOf" srcId="{B132E9E4-DAF7-40E8-B11B-A54137B29434}" destId="{CA89A90E-CBFA-4AAF-9F80-F51D5D3715F7}" srcOrd="0" destOrd="0" presId="urn:microsoft.com/office/officeart/2005/8/layout/orgChart1"/>
    <dgm:cxn modelId="{E4A323BB-704C-43CA-975A-802CC97F8E9D}" type="presParOf" srcId="{B132E9E4-DAF7-40E8-B11B-A54137B29434}" destId="{A193E45C-C42A-49D0-A88F-8B5D00958F75}" srcOrd="1" destOrd="0" presId="urn:microsoft.com/office/officeart/2005/8/layout/orgChart1"/>
    <dgm:cxn modelId="{51DE04EB-E33A-4A54-AD19-03983BED6013}" type="presParOf" srcId="{A193E45C-C42A-49D0-A88F-8B5D00958F75}" destId="{0DFA50B4-F47D-4F11-983A-2BF92F8D9D97}" srcOrd="0" destOrd="0" presId="urn:microsoft.com/office/officeart/2005/8/layout/orgChart1"/>
    <dgm:cxn modelId="{5541E124-4738-431E-BD24-F6C00BAF8208}" type="presParOf" srcId="{0DFA50B4-F47D-4F11-983A-2BF92F8D9D97}" destId="{B189CFAC-4F96-4FC9-9FD3-80F6213AD7B9}" srcOrd="0" destOrd="0" presId="urn:microsoft.com/office/officeart/2005/8/layout/orgChart1"/>
    <dgm:cxn modelId="{D957C736-5410-433B-AAF9-2902A7362385}" type="presParOf" srcId="{0DFA50B4-F47D-4F11-983A-2BF92F8D9D97}" destId="{224D4EF0-3238-4106-BC0B-B9B27C604E4B}" srcOrd="1" destOrd="0" presId="urn:microsoft.com/office/officeart/2005/8/layout/orgChart1"/>
    <dgm:cxn modelId="{824CA176-C152-4A20-84AD-160EECD5BE80}" type="presParOf" srcId="{A193E45C-C42A-49D0-A88F-8B5D00958F75}" destId="{27EB1DD0-96D1-4C53-A18F-1F12A0B1ABB9}" srcOrd="1" destOrd="0" presId="urn:microsoft.com/office/officeart/2005/8/layout/orgChart1"/>
    <dgm:cxn modelId="{9082A1F6-B46B-4792-9447-42EFA90ADE82}" type="presParOf" srcId="{A193E45C-C42A-49D0-A88F-8B5D00958F75}" destId="{35817F16-D340-4E65-A98C-896CDA0F1FC8}" srcOrd="2" destOrd="0" presId="urn:microsoft.com/office/officeart/2005/8/layout/orgChart1"/>
    <dgm:cxn modelId="{8FB12BA9-4C21-46F4-9368-F9AD127659AD}" type="presParOf" srcId="{B132E9E4-DAF7-40E8-B11B-A54137B29434}" destId="{28252E40-EE5A-45E4-A0C8-FC4B4C1ECBD1}" srcOrd="2" destOrd="0" presId="urn:microsoft.com/office/officeart/2005/8/layout/orgChart1"/>
    <dgm:cxn modelId="{154A6F7D-E0C1-4A4A-AFA5-6F8FF48C0B55}" type="presParOf" srcId="{B132E9E4-DAF7-40E8-B11B-A54137B29434}" destId="{C017F80D-95E1-41A6-8A83-CED00784DE02}" srcOrd="3" destOrd="0" presId="urn:microsoft.com/office/officeart/2005/8/layout/orgChart1"/>
    <dgm:cxn modelId="{B514D2FF-A1C6-49FC-99B5-1858023832BE}" type="presParOf" srcId="{C017F80D-95E1-41A6-8A83-CED00784DE02}" destId="{41D6DF0A-14DE-48A2-887F-5AF7971F0812}" srcOrd="0" destOrd="0" presId="urn:microsoft.com/office/officeart/2005/8/layout/orgChart1"/>
    <dgm:cxn modelId="{2D0F2D9D-9AD1-4B63-ABEC-09D18DD68C1C}" type="presParOf" srcId="{41D6DF0A-14DE-48A2-887F-5AF7971F0812}" destId="{2389AEC6-CB26-49C9-A0C1-3E0AD12F238F}" srcOrd="0" destOrd="0" presId="urn:microsoft.com/office/officeart/2005/8/layout/orgChart1"/>
    <dgm:cxn modelId="{F326DA2D-DF3C-446E-844B-222B8545A85C}" type="presParOf" srcId="{41D6DF0A-14DE-48A2-887F-5AF7971F0812}" destId="{95286AC3-29CF-4407-A7C6-BE407CFB71AD}" srcOrd="1" destOrd="0" presId="urn:microsoft.com/office/officeart/2005/8/layout/orgChart1"/>
    <dgm:cxn modelId="{C0BFE4DE-4567-4E94-B689-812FD500033D}" type="presParOf" srcId="{C017F80D-95E1-41A6-8A83-CED00784DE02}" destId="{09C4FDBA-73F4-4476-818D-9455E8E26FEE}" srcOrd="1" destOrd="0" presId="urn:microsoft.com/office/officeart/2005/8/layout/orgChart1"/>
    <dgm:cxn modelId="{D38C914E-331B-43D4-8004-1FDEE2138916}" type="presParOf" srcId="{C017F80D-95E1-41A6-8A83-CED00784DE02}" destId="{C5A05F63-7E38-4C33-9929-49DFA18DF246}" srcOrd="2" destOrd="0" presId="urn:microsoft.com/office/officeart/2005/8/layout/orgChart1"/>
    <dgm:cxn modelId="{EF958E57-1E0E-4CC2-946B-8F11DBE6A3A3}" type="presParOf" srcId="{E6305950-C6A9-477A-99A1-EC037E506868}" destId="{2C0B4143-0FBD-4A46-BFBA-5A84AA236E9B}" srcOrd="2" destOrd="0" presId="urn:microsoft.com/office/officeart/2005/8/layout/orgChart1"/>
    <dgm:cxn modelId="{FFABDFC3-31A2-4729-A77F-AA9D2778073E}" type="presParOf" srcId="{389AA8DF-2424-4806-BAB0-497037C6FC63}" destId="{BD6BF876-D7E7-4B7E-A71E-0A132D2B1818}"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252E40-EE5A-45E4-A0C8-FC4B4C1ECBD1}">
      <dsp:nvSpPr>
        <dsp:cNvPr id="0" name=""/>
        <dsp:cNvSpPr/>
      </dsp:nvSpPr>
      <dsp:spPr>
        <a:xfrm>
          <a:off x="1727676" y="1102629"/>
          <a:ext cx="192937" cy="1228402"/>
        </a:xfrm>
        <a:custGeom>
          <a:avLst/>
          <a:gdLst/>
          <a:ahLst/>
          <a:cxnLst/>
          <a:rect l="0" t="0" r="0" b="0"/>
          <a:pathLst>
            <a:path>
              <a:moveTo>
                <a:pt x="0" y="0"/>
              </a:moveTo>
              <a:lnTo>
                <a:pt x="0" y="1228402"/>
              </a:lnTo>
              <a:lnTo>
                <a:pt x="192937" y="122840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89A90E-CBFA-4AAF-9F80-F51D5D3715F7}">
      <dsp:nvSpPr>
        <dsp:cNvPr id="0" name=""/>
        <dsp:cNvSpPr/>
      </dsp:nvSpPr>
      <dsp:spPr>
        <a:xfrm>
          <a:off x="1727676" y="1102629"/>
          <a:ext cx="192937" cy="503850"/>
        </a:xfrm>
        <a:custGeom>
          <a:avLst/>
          <a:gdLst/>
          <a:ahLst/>
          <a:cxnLst/>
          <a:rect l="0" t="0" r="0" b="0"/>
          <a:pathLst>
            <a:path>
              <a:moveTo>
                <a:pt x="0" y="0"/>
              </a:moveTo>
              <a:lnTo>
                <a:pt x="0" y="503850"/>
              </a:lnTo>
              <a:lnTo>
                <a:pt x="192937" y="50385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4E9B88-7587-4B11-AB91-7CFFCEB046B4}">
      <dsp:nvSpPr>
        <dsp:cNvPr id="0" name=""/>
        <dsp:cNvSpPr/>
      </dsp:nvSpPr>
      <dsp:spPr>
        <a:xfrm>
          <a:off x="2196456" y="416343"/>
          <a:ext cx="91440" cy="270112"/>
        </a:xfrm>
        <a:custGeom>
          <a:avLst/>
          <a:gdLst/>
          <a:ahLst/>
          <a:cxnLst/>
          <a:rect l="0" t="0" r="0" b="0"/>
          <a:pathLst>
            <a:path>
              <a:moveTo>
                <a:pt x="45720" y="0"/>
              </a:moveTo>
              <a:lnTo>
                <a:pt x="45720" y="27011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EC197A-89B9-4179-BB70-CB22FD88B651}">
      <dsp:nvSpPr>
        <dsp:cNvPr id="0" name=""/>
        <dsp:cNvSpPr/>
      </dsp:nvSpPr>
      <dsp:spPr>
        <a:xfrm>
          <a:off x="1599050" y="80"/>
          <a:ext cx="1286251" cy="416263"/>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Arial" panose="020B0604020202020204" pitchFamily="34" charset="0"/>
              <a:cs typeface="Arial" panose="020B0604020202020204" pitchFamily="34" charset="0"/>
            </a:rPr>
            <a:t>YourMK Board</a:t>
          </a:r>
        </a:p>
      </dsp:txBody>
      <dsp:txXfrm>
        <a:off x="1599050" y="80"/>
        <a:ext cx="1286251" cy="416263"/>
      </dsp:txXfrm>
    </dsp:sp>
    <dsp:sp modelId="{E2492C07-CC56-4970-8FB2-8C3A5DC2B479}">
      <dsp:nvSpPr>
        <dsp:cNvPr id="0" name=""/>
        <dsp:cNvSpPr/>
      </dsp:nvSpPr>
      <dsp:spPr>
        <a:xfrm>
          <a:off x="1599050" y="686456"/>
          <a:ext cx="1286251" cy="416173"/>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Arial" panose="020B0604020202020204" pitchFamily="34" charset="0"/>
              <a:cs typeface="Arial" panose="020B0604020202020204" pitchFamily="34" charset="0"/>
            </a:rPr>
            <a:t>Project Boards</a:t>
          </a:r>
        </a:p>
      </dsp:txBody>
      <dsp:txXfrm>
        <a:off x="1599050" y="686456"/>
        <a:ext cx="1286251" cy="416173"/>
      </dsp:txXfrm>
    </dsp:sp>
    <dsp:sp modelId="{B189CFAC-4F96-4FC9-9FD3-80F6213AD7B9}">
      <dsp:nvSpPr>
        <dsp:cNvPr id="0" name=""/>
        <dsp:cNvSpPr/>
      </dsp:nvSpPr>
      <dsp:spPr>
        <a:xfrm>
          <a:off x="1920613" y="1372742"/>
          <a:ext cx="1286251" cy="467475"/>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Arial" panose="020B0604020202020204" pitchFamily="34" charset="0"/>
              <a:cs typeface="Arial" panose="020B0604020202020204" pitchFamily="34" charset="0"/>
            </a:rPr>
            <a:t>Resident steering groups</a:t>
          </a:r>
        </a:p>
      </dsp:txBody>
      <dsp:txXfrm>
        <a:off x="1920613" y="1372742"/>
        <a:ext cx="1286251" cy="467475"/>
      </dsp:txXfrm>
    </dsp:sp>
    <dsp:sp modelId="{2389AEC6-CB26-49C9-A0C1-3E0AD12F238F}">
      <dsp:nvSpPr>
        <dsp:cNvPr id="0" name=""/>
        <dsp:cNvSpPr/>
      </dsp:nvSpPr>
      <dsp:spPr>
        <a:xfrm>
          <a:off x="1920613" y="2110330"/>
          <a:ext cx="1286251" cy="441402"/>
        </a:xfrm>
        <a:prstGeom prst="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Text" lastClr="000000"/>
              </a:solidFill>
              <a:latin typeface="Arial" panose="020B0604020202020204" pitchFamily="34" charset="0"/>
              <a:cs typeface="Arial" panose="020B0604020202020204" pitchFamily="34" charset="0"/>
            </a:rPr>
            <a:t>Stakeholder groups</a:t>
          </a:r>
        </a:p>
      </dsp:txBody>
      <dsp:txXfrm>
        <a:off x="1920613" y="2110330"/>
        <a:ext cx="1286251" cy="44140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2083</Words>
  <Characters>11877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Mears Group</Company>
  <LinksUpToDate>false</LinksUpToDate>
  <CharactersWithSpaces>13933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Brown</dc:creator>
  <cp:keywords/>
  <dc:description/>
  <cp:lastModifiedBy>Emma-Jane Flynn</cp:lastModifiedBy>
  <cp:revision>3</cp:revision>
  <dcterms:created xsi:type="dcterms:W3CDTF">2018-03-02T11:13:00Z</dcterms:created>
  <dcterms:modified xsi:type="dcterms:W3CDTF">2018-03-02T11:13:00Z</dcterms:modified>
</cp:coreProperties>
</file>